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00EC8" w14:textId="77777777" w:rsidR="00C655E2" w:rsidRDefault="00C655E2" w:rsidP="00C655E2">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12C00618" wp14:editId="6BB67D7D">
            <wp:extent cx="3225800" cy="492125"/>
            <wp:effectExtent l="0" t="0" r="0" b="3175"/>
            <wp:docPr id="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logotip&#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5800" cy="492125"/>
                    </a:xfrm>
                    <a:prstGeom prst="rect">
                      <a:avLst/>
                    </a:prstGeom>
                    <a:noFill/>
                    <a:ln>
                      <a:noFill/>
                    </a:ln>
                  </pic:spPr>
                </pic:pic>
              </a:graphicData>
            </a:graphic>
          </wp:inline>
        </w:drawing>
      </w:r>
    </w:p>
    <w:p w14:paraId="2703D8E9" w14:textId="77777777" w:rsidR="00C655E2" w:rsidRDefault="00C655E2" w:rsidP="00C655E2">
      <w:pPr>
        <w:pStyle w:val="Naslov6"/>
        <w:ind w:firstLine="708"/>
        <w:rPr>
          <w:rFonts w:ascii="Times New Roman" w:hAnsi="Times New Roman"/>
        </w:rPr>
      </w:pPr>
      <w:r>
        <w:rPr>
          <w:rFonts w:ascii="Times New Roman" w:hAnsi="Times New Roman"/>
        </w:rPr>
        <w:t>OBLAKOVA ULICA 5</w:t>
      </w:r>
    </w:p>
    <w:p w14:paraId="59A53CB5" w14:textId="77777777" w:rsidR="00C655E2" w:rsidRDefault="00C655E2" w:rsidP="00C655E2">
      <w:pPr>
        <w:pStyle w:val="Naslov6"/>
        <w:ind w:firstLine="708"/>
        <w:rPr>
          <w:rFonts w:ascii="Times New Roman" w:hAnsi="Times New Roman"/>
        </w:rPr>
      </w:pPr>
      <w:r>
        <w:rPr>
          <w:rFonts w:ascii="Times New Roman" w:hAnsi="Times New Roman"/>
        </w:rPr>
        <w:t xml:space="preserve">3000 CELJE    </w:t>
      </w:r>
    </w:p>
    <w:p w14:paraId="3316D255" w14:textId="77777777" w:rsidR="00C655E2" w:rsidRDefault="00C655E2" w:rsidP="00C655E2">
      <w:pPr>
        <w:ind w:firstLine="708"/>
        <w:jc w:val="both"/>
        <w:rPr>
          <w:b/>
        </w:rPr>
      </w:pPr>
      <w:proofErr w:type="spellStart"/>
      <w:r>
        <w:rPr>
          <w:b/>
        </w:rPr>
        <w:t>tel</w:t>
      </w:r>
      <w:proofErr w:type="spellEnd"/>
      <w:r>
        <w:rPr>
          <w:b/>
        </w:rPr>
        <w:t>: (03) 42 33 000</w:t>
      </w:r>
    </w:p>
    <w:p w14:paraId="0D8FD3E9" w14:textId="77777777" w:rsidR="00C655E2" w:rsidRDefault="00C655E2" w:rsidP="00C655E2">
      <w:pPr>
        <w:pStyle w:val="Naslov6"/>
        <w:ind w:firstLine="708"/>
        <w:rPr>
          <w:rFonts w:ascii="Times New Roman" w:hAnsi="Times New Roman"/>
        </w:rPr>
      </w:pPr>
      <w:proofErr w:type="spellStart"/>
      <w:r>
        <w:rPr>
          <w:rFonts w:ascii="Times New Roman" w:hAnsi="Times New Roman"/>
        </w:rPr>
        <w:t>fax</w:t>
      </w:r>
      <w:proofErr w:type="spellEnd"/>
      <w:r>
        <w:rPr>
          <w:rFonts w:ascii="Times New Roman" w:hAnsi="Times New Roman"/>
        </w:rPr>
        <w:t xml:space="preserve">: (03) 42 33 757                                                                                                                            </w:t>
      </w:r>
    </w:p>
    <w:p w14:paraId="61C13AA1" w14:textId="77777777" w:rsidR="00C655E2" w:rsidRDefault="00C655E2" w:rsidP="00C655E2">
      <w:pPr>
        <w:jc w:val="both"/>
      </w:pPr>
    </w:p>
    <w:p w14:paraId="4CF31A0A" w14:textId="61DBE5D2" w:rsidR="00C655E2" w:rsidRPr="00CE6F53" w:rsidRDefault="00C655E2" w:rsidP="00C655E2">
      <w:pPr>
        <w:jc w:val="both"/>
        <w:rPr>
          <w:b/>
          <w:bCs/>
          <w:u w:val="single"/>
        </w:rPr>
      </w:pPr>
      <w:r>
        <w:rPr>
          <w:sz w:val="28"/>
        </w:rPr>
        <w:t xml:space="preserve">                   </w:t>
      </w:r>
      <w:r>
        <w:t xml:space="preserve">                                                                    </w:t>
      </w:r>
      <w:r w:rsidRPr="00CE6F53">
        <w:rPr>
          <w:b/>
          <w:bCs/>
          <w:u w:val="single"/>
        </w:rPr>
        <w:t>Postopek:</w:t>
      </w:r>
      <w:r>
        <w:rPr>
          <w:b/>
          <w:bCs/>
          <w:u w:val="single"/>
        </w:rPr>
        <w:t xml:space="preserve"> 714</w:t>
      </w:r>
      <w:r w:rsidRPr="00CE6F53">
        <w:rPr>
          <w:b/>
          <w:bCs/>
          <w:u w:val="single"/>
        </w:rPr>
        <w:t>- 202</w:t>
      </w:r>
      <w:r>
        <w:rPr>
          <w:b/>
          <w:bCs/>
          <w:u w:val="single"/>
        </w:rPr>
        <w:t>3</w:t>
      </w:r>
      <w:r w:rsidRPr="00CE6F53">
        <w:rPr>
          <w:b/>
          <w:bCs/>
          <w:u w:val="single"/>
        </w:rPr>
        <w:t>-SP/VH</w:t>
      </w:r>
    </w:p>
    <w:p w14:paraId="253ACC86" w14:textId="77777777" w:rsidR="00C655E2" w:rsidRPr="00166490" w:rsidRDefault="00C655E2" w:rsidP="00C655E2">
      <w:pPr>
        <w:pStyle w:val="Naslov9"/>
        <w:rPr>
          <w:rFonts w:ascii="Times New Roman" w:hAnsi="Times New Roman"/>
          <w:sz w:val="28"/>
        </w:rPr>
      </w:pPr>
      <w:r>
        <w:t xml:space="preserve">                                                                                                                                                                      </w:t>
      </w:r>
      <w:r>
        <w:rPr>
          <w:rFonts w:ascii="Times New Roman" w:hAnsi="Times New Roman"/>
          <w:sz w:val="36"/>
        </w:rPr>
        <w:t xml:space="preserve">    </w:t>
      </w:r>
    </w:p>
    <w:p w14:paraId="5BC4F0D1" w14:textId="77777777" w:rsidR="00C655E2" w:rsidRDefault="00C655E2" w:rsidP="00C655E2">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2D576E59" w14:textId="77777777" w:rsidR="00C655E2" w:rsidRDefault="00C655E2" w:rsidP="00C655E2">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0E311FCE" w14:textId="77777777" w:rsidR="00C655E2" w:rsidRDefault="00C655E2" w:rsidP="00C655E2">
      <w:pPr>
        <w:pStyle w:val="Telobesedila2"/>
        <w:jc w:val="left"/>
        <w:rPr>
          <w:rFonts w:ascii="Times New Roman" w:hAnsi="Times New Roman"/>
        </w:rPr>
      </w:pPr>
    </w:p>
    <w:p w14:paraId="0D9DE2A7" w14:textId="77777777" w:rsidR="00C655E2" w:rsidRDefault="00C655E2" w:rsidP="00C655E2">
      <w:pPr>
        <w:jc w:val="both"/>
      </w:pPr>
      <w:r>
        <w:t>Naročnik vabi ponudnike, da v skladu z navodili ponudnikom za izdelavo ponudbe za</w:t>
      </w:r>
    </w:p>
    <w:p w14:paraId="7D0CD8B6" w14:textId="77777777" w:rsidR="00C655E2" w:rsidRPr="00B627DE" w:rsidRDefault="00C655E2" w:rsidP="00C655E2">
      <w:pPr>
        <w:jc w:val="both"/>
        <w:rPr>
          <w:u w:val="single"/>
        </w:rPr>
      </w:pPr>
    </w:p>
    <w:p w14:paraId="70E2B939" w14:textId="344A480C" w:rsidR="00C655E2" w:rsidRDefault="00C655E2" w:rsidP="00C655E2">
      <w:pPr>
        <w:ind w:left="1080"/>
        <w:jc w:val="center"/>
        <w:rPr>
          <w:b/>
        </w:rPr>
      </w:pPr>
      <w:r>
        <w:rPr>
          <w:b/>
        </w:rPr>
        <w:t xml:space="preserve">PRENOSNI VENTILATOR           </w:t>
      </w:r>
      <w:r w:rsidRPr="00CE6F53">
        <w:rPr>
          <w:b/>
        </w:rPr>
        <w:t xml:space="preserve"> </w:t>
      </w:r>
      <w:r>
        <w:rPr>
          <w:b/>
        </w:rPr>
        <w:t xml:space="preserve">1 </w:t>
      </w:r>
      <w:r w:rsidRPr="00CE6F53">
        <w:rPr>
          <w:b/>
        </w:rPr>
        <w:t>kom</w:t>
      </w:r>
    </w:p>
    <w:p w14:paraId="44E8AA54" w14:textId="77777777" w:rsidR="00C655E2" w:rsidRDefault="00C655E2" w:rsidP="00C655E2">
      <w:pPr>
        <w:ind w:left="1080"/>
        <w:jc w:val="center"/>
        <w:rPr>
          <w:b/>
        </w:rPr>
      </w:pPr>
    </w:p>
    <w:p w14:paraId="2CDB44A3" w14:textId="77777777" w:rsidR="00C655E2" w:rsidRPr="00684F42" w:rsidRDefault="00C655E2" w:rsidP="00C655E2">
      <w:pPr>
        <w:rPr>
          <w:b/>
        </w:rPr>
      </w:pPr>
      <w:bookmarkStart w:id="0" w:name="_Hlk83378805"/>
      <w:r w:rsidRPr="00684F42">
        <w:rPr>
          <w:b/>
        </w:rPr>
        <w:t>Splošne zahteve:</w:t>
      </w:r>
    </w:p>
    <w:p w14:paraId="72E4FF2C" w14:textId="77777777" w:rsidR="00C655E2" w:rsidRPr="00684F42" w:rsidRDefault="00C655E2" w:rsidP="00C655E2">
      <w:pPr>
        <w:numPr>
          <w:ilvl w:val="0"/>
          <w:numId w:val="5"/>
        </w:numPr>
        <w:suppressAutoHyphens/>
        <w:autoSpaceDN w:val="0"/>
        <w:jc w:val="both"/>
        <w:rPr>
          <w:lang w:eastAsia="zh-CN"/>
        </w:rPr>
      </w:pPr>
      <w:r w:rsidRPr="00684F42">
        <w:rPr>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61E32A5" w14:textId="77777777" w:rsidR="00C655E2" w:rsidRPr="00684F42" w:rsidRDefault="00C655E2" w:rsidP="00C655E2">
      <w:pPr>
        <w:numPr>
          <w:ilvl w:val="0"/>
          <w:numId w:val="5"/>
        </w:numPr>
        <w:suppressAutoHyphens/>
        <w:autoSpaceDN w:val="0"/>
        <w:jc w:val="both"/>
      </w:pPr>
      <w:r w:rsidRPr="00684F42">
        <w:t>Cena mora vsebovati vse stroške, popuste, rabate, dostavo, montažo in davek na dodano vrednost.</w:t>
      </w:r>
      <w:r w:rsidRPr="00684F42">
        <w:rPr>
          <w:bCs/>
          <w:lang w:eastAsia="zh-CN"/>
        </w:rPr>
        <w:t xml:space="preserve"> </w:t>
      </w:r>
    </w:p>
    <w:p w14:paraId="5F89C0ED" w14:textId="77777777" w:rsidR="00C655E2" w:rsidRPr="00684F42" w:rsidRDefault="00C655E2" w:rsidP="00C655E2">
      <w:pPr>
        <w:numPr>
          <w:ilvl w:val="0"/>
          <w:numId w:val="6"/>
        </w:numPr>
        <w:suppressAutoHyphens/>
        <w:autoSpaceDN w:val="0"/>
        <w:jc w:val="both"/>
        <w:rPr>
          <w:b/>
        </w:rPr>
      </w:pPr>
      <w:r w:rsidRPr="00684F42">
        <w:rPr>
          <w:b/>
        </w:rPr>
        <w:t>Ponudbi predložite prospekte ter drugo dokumentacijo iz katere je razvidno izpolnjevanje zahtev naročnika.</w:t>
      </w:r>
    </w:p>
    <w:p w14:paraId="42BB2DE6" w14:textId="77777777" w:rsidR="00C655E2" w:rsidRPr="00684F42" w:rsidRDefault="00C655E2" w:rsidP="00C655E2">
      <w:pPr>
        <w:numPr>
          <w:ilvl w:val="0"/>
          <w:numId w:val="6"/>
        </w:numPr>
        <w:suppressAutoHyphens/>
        <w:autoSpaceDN w:val="0"/>
        <w:jc w:val="both"/>
      </w:pPr>
      <w:bookmarkStart w:id="1" w:name="_Hlk124249372"/>
      <w:r w:rsidRPr="00684F42">
        <w:t>Naročnik se zavezuje naročeno ter dobavljeno blago plačati v roku, kot ga določa veljavna zakonodaja</w:t>
      </w:r>
      <w:r w:rsidRPr="00684F42">
        <w:rPr>
          <w:bCs/>
        </w:rPr>
        <w:t xml:space="preserve">. </w:t>
      </w:r>
    </w:p>
    <w:bookmarkEnd w:id="1"/>
    <w:p w14:paraId="21DC9651" w14:textId="77777777" w:rsidR="00C655E2" w:rsidRPr="00684F42" w:rsidRDefault="00C655E2" w:rsidP="00C655E2">
      <w:pPr>
        <w:numPr>
          <w:ilvl w:val="0"/>
          <w:numId w:val="6"/>
        </w:numPr>
        <w:suppressAutoHyphens/>
        <w:autoSpaceDN w:val="0"/>
        <w:jc w:val="both"/>
      </w:pPr>
      <w:r w:rsidRPr="00684F42">
        <w:rPr>
          <w:bCs/>
        </w:rPr>
        <w:t>Merilo izbora: najnižja vrednost ponudbe v EUR z DDV ob izpolnjevanju tehničnih zahtev naročnika.</w:t>
      </w:r>
    </w:p>
    <w:p w14:paraId="267F5906" w14:textId="77777777" w:rsidR="00C655E2" w:rsidRPr="00684F42" w:rsidRDefault="00C655E2" w:rsidP="00C655E2">
      <w:pPr>
        <w:numPr>
          <w:ilvl w:val="0"/>
          <w:numId w:val="6"/>
        </w:numPr>
        <w:suppressAutoHyphens/>
        <w:autoSpaceDN w:val="0"/>
        <w:jc w:val="both"/>
      </w:pPr>
      <w:r w:rsidRPr="00684F42">
        <w:t>Naročnik bo ponudnike, ki so oddali ponudbo skladno z določilom drugega odstavka 21. člena ZJN-3 pisno obvestil najkasneje v roku 30 dni od oddaje evidenčnega naročila</w:t>
      </w:r>
    </w:p>
    <w:p w14:paraId="7E870C79" w14:textId="77777777" w:rsidR="00C655E2" w:rsidRDefault="00C655E2" w:rsidP="00C655E2">
      <w:pPr>
        <w:jc w:val="both"/>
      </w:pPr>
    </w:p>
    <w:p w14:paraId="1DF6813C" w14:textId="77777777" w:rsidR="00C655E2" w:rsidRPr="00766EF0" w:rsidRDefault="00C655E2" w:rsidP="00C655E2">
      <w:pPr>
        <w:jc w:val="both"/>
        <w:rPr>
          <w:b/>
          <w:bCs/>
        </w:rPr>
      </w:pPr>
      <w:r w:rsidRPr="00766EF0">
        <w:rPr>
          <w:b/>
          <w:bCs/>
        </w:rPr>
        <w:t xml:space="preserve">Dodatne zahteve: </w:t>
      </w:r>
    </w:p>
    <w:p w14:paraId="14C89744" w14:textId="77777777" w:rsidR="00C655E2" w:rsidRDefault="00C655E2" w:rsidP="00C655E2">
      <w:pPr>
        <w:pStyle w:val="Odstavekseznama"/>
        <w:numPr>
          <w:ilvl w:val="0"/>
          <w:numId w:val="2"/>
        </w:numPr>
        <w:suppressAutoHyphens/>
        <w:jc w:val="both"/>
      </w:pPr>
      <w:r>
        <w:t>na medicinski opremi mora biti obvezno prilepljena proizvajalčeva nalepka, ki mora izkazovati vsaj naslednje podatke:</w:t>
      </w:r>
    </w:p>
    <w:p w14:paraId="6E5FD594" w14:textId="77777777" w:rsidR="00C655E2" w:rsidRDefault="00C655E2" w:rsidP="00C655E2">
      <w:pPr>
        <w:pStyle w:val="Odstavekseznama"/>
        <w:numPr>
          <w:ilvl w:val="0"/>
          <w:numId w:val="4"/>
        </w:numPr>
        <w:suppressAutoHyphens/>
        <w:jc w:val="both"/>
      </w:pPr>
      <w:r>
        <w:t xml:space="preserve">Ime in tip naprave, </w:t>
      </w:r>
    </w:p>
    <w:p w14:paraId="6D9192B6" w14:textId="77777777" w:rsidR="00C655E2" w:rsidRDefault="00C655E2" w:rsidP="00C655E2">
      <w:pPr>
        <w:pStyle w:val="Odstavekseznama"/>
        <w:numPr>
          <w:ilvl w:val="0"/>
          <w:numId w:val="4"/>
        </w:numPr>
        <w:suppressAutoHyphens/>
        <w:jc w:val="both"/>
      </w:pPr>
      <w:r>
        <w:t>Oznake CE</w:t>
      </w:r>
    </w:p>
    <w:p w14:paraId="04B64B61" w14:textId="77777777" w:rsidR="00C655E2" w:rsidRDefault="00C655E2" w:rsidP="00C655E2">
      <w:pPr>
        <w:pStyle w:val="Odstavekseznama"/>
        <w:numPr>
          <w:ilvl w:val="0"/>
          <w:numId w:val="4"/>
        </w:numPr>
        <w:suppressAutoHyphens/>
        <w:jc w:val="both"/>
      </w:pPr>
      <w:r>
        <w:t xml:space="preserve">Serijska številka naprave, </w:t>
      </w:r>
    </w:p>
    <w:p w14:paraId="60767412" w14:textId="77777777" w:rsidR="00C655E2" w:rsidRDefault="00C655E2" w:rsidP="00C655E2">
      <w:pPr>
        <w:pStyle w:val="Odstavekseznama"/>
        <w:numPr>
          <w:ilvl w:val="0"/>
          <w:numId w:val="4"/>
        </w:numPr>
        <w:suppressAutoHyphens/>
        <w:jc w:val="both"/>
      </w:pPr>
      <w:r>
        <w:t>Datum proizvodnje (leto, mesec, dan)</w:t>
      </w:r>
    </w:p>
    <w:p w14:paraId="3B4FBA58" w14:textId="77777777" w:rsidR="00C655E2" w:rsidRDefault="00C655E2" w:rsidP="00C655E2">
      <w:pPr>
        <w:pStyle w:val="Odstavekseznama"/>
        <w:numPr>
          <w:ilvl w:val="0"/>
          <w:numId w:val="4"/>
        </w:numPr>
        <w:suppressAutoHyphens/>
        <w:jc w:val="both"/>
      </w:pPr>
      <w:r>
        <w:t xml:space="preserve">Ime proizvajalca, </w:t>
      </w:r>
    </w:p>
    <w:p w14:paraId="7CAC99B5" w14:textId="77777777" w:rsidR="00C655E2" w:rsidRPr="0061470E" w:rsidRDefault="00C655E2" w:rsidP="00C655E2">
      <w:pPr>
        <w:pStyle w:val="Odstavekseznama"/>
        <w:numPr>
          <w:ilvl w:val="0"/>
          <w:numId w:val="4"/>
        </w:numPr>
        <w:suppressAutoHyphens/>
        <w:jc w:val="both"/>
      </w:pPr>
      <w:r>
        <w:t>Država proizvajalca</w:t>
      </w:r>
    </w:p>
    <w:p w14:paraId="0491A97F" w14:textId="77777777" w:rsidR="00C655E2" w:rsidRDefault="00C655E2" w:rsidP="00C655E2">
      <w:pPr>
        <w:pStyle w:val="Odstavekseznama"/>
        <w:numPr>
          <w:ilvl w:val="0"/>
          <w:numId w:val="2"/>
        </w:numPr>
        <w:jc w:val="both"/>
      </w:pPr>
      <w:r>
        <w:t xml:space="preserve">na aparatu mora biti obvezno tudi nalepka, ki označuje termin naslednjega potrebnega preventivnega servisa. </w:t>
      </w:r>
    </w:p>
    <w:p w14:paraId="48451125" w14:textId="04DB606B" w:rsidR="00C655E2" w:rsidRDefault="00C655E2" w:rsidP="00C655E2">
      <w:pPr>
        <w:pStyle w:val="Odstavekseznama"/>
        <w:numPr>
          <w:ilvl w:val="0"/>
          <w:numId w:val="2"/>
        </w:numPr>
        <w:jc w:val="both"/>
      </w:pPr>
      <w:r>
        <w:t>letnik proizvodnje obvezno tekoče leto.</w:t>
      </w:r>
      <w:bookmarkEnd w:id="0"/>
    </w:p>
    <w:p w14:paraId="1BB6B4DB" w14:textId="77777777" w:rsidR="00D96850" w:rsidRDefault="00D96850" w:rsidP="00C655E2">
      <w:pPr>
        <w:pStyle w:val="Odstavekseznama"/>
        <w:numPr>
          <w:ilvl w:val="0"/>
          <w:numId w:val="2"/>
        </w:numPr>
        <w:jc w:val="both"/>
      </w:pPr>
    </w:p>
    <w:p w14:paraId="1CAF86AB" w14:textId="77777777" w:rsidR="00C655E2" w:rsidRPr="0061470E" w:rsidRDefault="00C655E2" w:rsidP="00C655E2">
      <w:pPr>
        <w:jc w:val="both"/>
      </w:pPr>
      <w:r>
        <w:t>Kontaktna oseba s strani naročnika ;</w:t>
      </w:r>
    </w:p>
    <w:p w14:paraId="14CE19E0" w14:textId="5B2FE50F" w:rsidR="00C655E2" w:rsidRDefault="00C655E2" w:rsidP="00C655E2">
      <w:pPr>
        <w:jc w:val="both"/>
      </w:pPr>
      <w:r w:rsidRPr="0061470E">
        <w:rPr>
          <w:u w:val="single"/>
        </w:rPr>
        <w:t xml:space="preserve">- </w:t>
      </w:r>
      <w:r>
        <w:rPr>
          <w:u w:val="single"/>
        </w:rPr>
        <w:t>Stanislava Pahole</w:t>
      </w:r>
      <w:r w:rsidRPr="0061470E">
        <w:rPr>
          <w:u w:val="single"/>
        </w:rPr>
        <w:t xml:space="preserve"> </w:t>
      </w:r>
      <w:proofErr w:type="spellStart"/>
      <w:r w:rsidRPr="0061470E">
        <w:rPr>
          <w:u w:val="single"/>
        </w:rPr>
        <w:t>dipl.ekon</w:t>
      </w:r>
      <w:proofErr w:type="spellEnd"/>
      <w:r w:rsidRPr="0061470E">
        <w:rPr>
          <w:u w:val="single"/>
        </w:rPr>
        <w:t>.,</w:t>
      </w:r>
      <w:r>
        <w:t xml:space="preserve"> </w:t>
      </w:r>
      <w:proofErr w:type="spellStart"/>
      <w:r>
        <w:t>tel.št</w:t>
      </w:r>
      <w:proofErr w:type="spellEnd"/>
      <w:r>
        <w:t>. 03 423 36 84</w:t>
      </w:r>
      <w:r w:rsidRPr="0061470E">
        <w:t xml:space="preserve">,  elektronska pošta </w:t>
      </w:r>
      <w:hyperlink r:id="rId8" w:history="1">
        <w:r w:rsidRPr="004F73E5">
          <w:rPr>
            <w:rStyle w:val="Hiperpovezava"/>
          </w:rPr>
          <w:t>stanislava.pahole@sb-celje.si</w:t>
        </w:r>
      </w:hyperlink>
      <w:r w:rsidRPr="0061470E">
        <w:t>.</w:t>
      </w:r>
    </w:p>
    <w:p w14:paraId="41C3725A" w14:textId="77777777" w:rsidR="00C655E2" w:rsidRDefault="00C655E2" w:rsidP="00C655E2">
      <w:pPr>
        <w:jc w:val="both"/>
      </w:pPr>
    </w:p>
    <w:p w14:paraId="2F3F3DD6" w14:textId="77777777" w:rsidR="00D96850" w:rsidRDefault="00D96850" w:rsidP="00C655E2">
      <w:pPr>
        <w:jc w:val="both"/>
      </w:pPr>
    </w:p>
    <w:p w14:paraId="70BBAD29" w14:textId="77777777" w:rsidR="00D96850" w:rsidRPr="0061470E" w:rsidRDefault="00D96850" w:rsidP="00C655E2">
      <w:pPr>
        <w:jc w:val="both"/>
      </w:pPr>
    </w:p>
    <w:p w14:paraId="0206C795" w14:textId="77777777" w:rsidR="00C655E2" w:rsidRDefault="00C655E2" w:rsidP="00C655E2">
      <w:pPr>
        <w:pBdr>
          <w:top w:val="single" w:sz="4" w:space="1" w:color="auto"/>
          <w:left w:val="single" w:sz="4" w:space="4" w:color="auto"/>
          <w:bottom w:val="single" w:sz="4" w:space="1" w:color="auto"/>
          <w:right w:val="single" w:sz="4" w:space="4" w:color="auto"/>
        </w:pBdr>
        <w:shd w:val="clear" w:color="auto" w:fill="F2F2F2"/>
      </w:pPr>
    </w:p>
    <w:p w14:paraId="59234D49" w14:textId="22D279E4" w:rsidR="00C655E2" w:rsidRPr="00766EF0" w:rsidRDefault="00C655E2" w:rsidP="00C655E2">
      <w:pPr>
        <w:pBdr>
          <w:top w:val="single" w:sz="4" w:space="1" w:color="auto"/>
          <w:left w:val="single" w:sz="4" w:space="4" w:color="auto"/>
          <w:bottom w:val="single" w:sz="4" w:space="1" w:color="auto"/>
          <w:right w:val="single" w:sz="4" w:space="4" w:color="auto"/>
        </w:pBdr>
        <w:shd w:val="clear" w:color="auto" w:fill="F2F2F2"/>
        <w:rPr>
          <w:b/>
          <w:bCs/>
          <w:u w:val="single"/>
        </w:rPr>
      </w:pPr>
      <w:r w:rsidRPr="00AF5513">
        <w:t xml:space="preserve">Ponudbe pošljite na naslov elektronske pošte </w:t>
      </w:r>
      <w:hyperlink r:id="rId9" w:history="1">
        <w:r w:rsidRPr="00AF5513">
          <w:rPr>
            <w:rStyle w:val="Hiperpovezava"/>
          </w:rPr>
          <w:t>Nabava1@sb-celje.si</w:t>
        </w:r>
      </w:hyperlink>
      <w:r>
        <w:t xml:space="preserve"> z oznako </w:t>
      </w:r>
      <w:r w:rsidRPr="00ED20D0">
        <w:rPr>
          <w:b/>
          <w:bCs/>
        </w:rPr>
        <w:t>EN</w:t>
      </w:r>
      <w:r>
        <w:rPr>
          <w:b/>
          <w:bCs/>
        </w:rPr>
        <w:t>_714_2023_</w:t>
      </w:r>
      <w:r w:rsidRPr="00770658">
        <w:rPr>
          <w:b/>
        </w:rPr>
        <w:t xml:space="preserve"> </w:t>
      </w:r>
      <w:r w:rsidR="001A2BC1">
        <w:rPr>
          <w:b/>
        </w:rPr>
        <w:t xml:space="preserve">PRENOSNI </w:t>
      </w:r>
      <w:proofErr w:type="spellStart"/>
      <w:r w:rsidR="001A2BC1">
        <w:rPr>
          <w:b/>
        </w:rPr>
        <w:t>VENTILATOR</w:t>
      </w:r>
      <w:r>
        <w:rPr>
          <w:b/>
          <w:bCs/>
        </w:rPr>
        <w:t>_do</w:t>
      </w:r>
      <w:proofErr w:type="spellEnd"/>
      <w:r>
        <w:rPr>
          <w:b/>
          <w:bCs/>
        </w:rPr>
        <w:t xml:space="preserve"> najkasneje 1</w:t>
      </w:r>
      <w:r w:rsidR="00366719">
        <w:rPr>
          <w:b/>
          <w:bCs/>
        </w:rPr>
        <w:t>8</w:t>
      </w:r>
      <w:r>
        <w:rPr>
          <w:b/>
          <w:bCs/>
        </w:rPr>
        <w:t>.12.2023</w:t>
      </w:r>
      <w:r w:rsidRPr="00ED20D0">
        <w:rPr>
          <w:b/>
          <w:bCs/>
        </w:rPr>
        <w:t xml:space="preserve"> do 12 ure. </w:t>
      </w:r>
    </w:p>
    <w:p w14:paraId="3A58BF2A" w14:textId="77777777" w:rsidR="00C655E2" w:rsidRPr="00166490" w:rsidRDefault="00C655E2" w:rsidP="00C655E2"/>
    <w:p w14:paraId="79AA9056" w14:textId="77777777" w:rsidR="00C655E2" w:rsidRPr="009C0954" w:rsidRDefault="00C655E2" w:rsidP="00C655E2">
      <w:pPr>
        <w:rPr>
          <w:b/>
          <w:sz w:val="20"/>
          <w:szCs w:val="20"/>
        </w:rPr>
      </w:pPr>
      <w:r w:rsidRPr="009C0954">
        <w:rPr>
          <w:b/>
          <w:sz w:val="20"/>
          <w:szCs w:val="20"/>
        </w:rPr>
        <w:t xml:space="preserve">Priloga </w:t>
      </w:r>
    </w:p>
    <w:p w14:paraId="1F702A88" w14:textId="77777777" w:rsidR="00C655E2" w:rsidRPr="009C0954" w:rsidRDefault="00C655E2" w:rsidP="00C655E2">
      <w:pPr>
        <w:numPr>
          <w:ilvl w:val="0"/>
          <w:numId w:val="1"/>
        </w:numPr>
        <w:jc w:val="both"/>
        <w:rPr>
          <w:sz w:val="20"/>
          <w:szCs w:val="20"/>
        </w:rPr>
      </w:pPr>
      <w:r w:rsidRPr="009C0954">
        <w:rPr>
          <w:sz w:val="20"/>
          <w:szCs w:val="20"/>
        </w:rPr>
        <w:t>Obrazec predračuna (OBR-2),</w:t>
      </w:r>
    </w:p>
    <w:p w14:paraId="2D1C5D7A" w14:textId="77777777" w:rsidR="00C655E2" w:rsidRPr="009C0954" w:rsidRDefault="00C655E2" w:rsidP="00C655E2">
      <w:pPr>
        <w:numPr>
          <w:ilvl w:val="0"/>
          <w:numId w:val="1"/>
        </w:numPr>
        <w:rPr>
          <w:sz w:val="20"/>
          <w:szCs w:val="20"/>
        </w:rPr>
      </w:pPr>
      <w:r w:rsidRPr="009C0954">
        <w:rPr>
          <w:sz w:val="20"/>
          <w:szCs w:val="20"/>
        </w:rPr>
        <w:t xml:space="preserve">Izjavna o izpolnjevanju tehnične specifikacije opreme </w:t>
      </w:r>
      <w:r>
        <w:rPr>
          <w:sz w:val="20"/>
          <w:szCs w:val="20"/>
        </w:rPr>
        <w:t>(OBR-3</w:t>
      </w:r>
      <w:r w:rsidRPr="009C0954">
        <w:rPr>
          <w:sz w:val="20"/>
          <w:szCs w:val="20"/>
        </w:rPr>
        <w:t>)</w:t>
      </w:r>
    </w:p>
    <w:p w14:paraId="343AE265" w14:textId="77777777" w:rsidR="00C655E2" w:rsidRPr="009C0954" w:rsidRDefault="00C655E2" w:rsidP="00C655E2">
      <w:pPr>
        <w:numPr>
          <w:ilvl w:val="0"/>
          <w:numId w:val="1"/>
        </w:numPr>
        <w:rPr>
          <w:sz w:val="20"/>
          <w:szCs w:val="20"/>
        </w:rPr>
      </w:pPr>
      <w:r w:rsidRPr="009C0954">
        <w:rPr>
          <w:sz w:val="20"/>
          <w:szCs w:val="20"/>
        </w:rPr>
        <w:t xml:space="preserve">Obveznost izbranega ponudnika </w:t>
      </w:r>
    </w:p>
    <w:p w14:paraId="520C04B2" w14:textId="77777777" w:rsidR="00C655E2" w:rsidRPr="0063135D" w:rsidRDefault="00C655E2" w:rsidP="00C655E2"/>
    <w:p w14:paraId="321D0FDC" w14:textId="77777777" w:rsidR="00C655E2" w:rsidRDefault="00C655E2" w:rsidP="00C655E2">
      <w:pPr>
        <w:pStyle w:val="Naslov1"/>
        <w:jc w:val="left"/>
      </w:pPr>
      <w:r>
        <w:rPr>
          <w:b/>
        </w:rPr>
        <w:t>OBRAZEC PREDRAČUNA                                                                                                                 OBR-2</w:t>
      </w:r>
    </w:p>
    <w:p w14:paraId="1FF633AE" w14:textId="77777777" w:rsidR="00C655E2" w:rsidRDefault="00C655E2" w:rsidP="00C655E2"/>
    <w:p w14:paraId="43295C00" w14:textId="77777777" w:rsidR="00C655E2" w:rsidRDefault="00C655E2" w:rsidP="00C655E2">
      <w:r>
        <w:t>Ponudnik:</w:t>
      </w:r>
    </w:p>
    <w:p w14:paraId="24BB31E9" w14:textId="77777777" w:rsidR="00C655E2" w:rsidRDefault="00C655E2" w:rsidP="00C655E2">
      <w:r>
        <w:t>_______________________________</w:t>
      </w:r>
    </w:p>
    <w:p w14:paraId="3C767D2E" w14:textId="77777777" w:rsidR="00C655E2" w:rsidRDefault="00C655E2" w:rsidP="00C655E2"/>
    <w:p w14:paraId="28AD16C5" w14:textId="77777777" w:rsidR="00C655E2" w:rsidRPr="001F41B9" w:rsidRDefault="00C655E2" w:rsidP="00C655E2">
      <w:pPr>
        <w:rPr>
          <w:b/>
          <w:u w:val="single"/>
        </w:rPr>
      </w:pPr>
    </w:p>
    <w:p w14:paraId="134F3ADE" w14:textId="075E3E63" w:rsidR="00C655E2" w:rsidRPr="007D75F6" w:rsidRDefault="00C655E2" w:rsidP="00C655E2">
      <w:pPr>
        <w:pStyle w:val="Navadensplet"/>
        <w:rPr>
          <w:rFonts w:ascii="Times New Roman" w:hAnsi="Times New Roman"/>
          <w:b/>
          <w:bCs/>
          <w:sz w:val="24"/>
          <w:szCs w:val="24"/>
        </w:rPr>
      </w:pPr>
      <w:r w:rsidRPr="001F41B9">
        <w:rPr>
          <w:rFonts w:ascii="Times New Roman" w:hAnsi="Times New Roman"/>
          <w:b/>
          <w:sz w:val="24"/>
          <w:szCs w:val="24"/>
          <w:u w:val="single"/>
        </w:rPr>
        <w:t>PREDMET</w:t>
      </w:r>
      <w:r>
        <w:rPr>
          <w:rFonts w:ascii="Times New Roman" w:hAnsi="Times New Roman"/>
          <w:b/>
          <w:sz w:val="24"/>
          <w:szCs w:val="24"/>
          <w:u w:val="single"/>
        </w:rPr>
        <w:t>:</w:t>
      </w:r>
      <w:r w:rsidRPr="00C010E0">
        <w:rPr>
          <w:caps/>
          <w:sz w:val="24"/>
          <w:szCs w:val="24"/>
        </w:rPr>
        <w:t xml:space="preserve"> </w:t>
      </w:r>
      <w:r>
        <w:rPr>
          <w:b/>
        </w:rPr>
        <w:t xml:space="preserve">PRENOSNI </w:t>
      </w:r>
      <w:r w:rsidR="001A2BC1">
        <w:rPr>
          <w:b/>
        </w:rPr>
        <w:t>VENTILATOR</w:t>
      </w:r>
      <w:r>
        <w:rPr>
          <w:b/>
        </w:rPr>
        <w:t xml:space="preserve">          </w:t>
      </w:r>
      <w:r w:rsidRPr="00CE6F53">
        <w:rPr>
          <w:b/>
        </w:rPr>
        <w:t xml:space="preserve"> </w:t>
      </w:r>
    </w:p>
    <w:p w14:paraId="61920C12" w14:textId="77777777" w:rsidR="00C655E2" w:rsidRPr="00BB4B9B" w:rsidRDefault="00C655E2" w:rsidP="00C655E2">
      <w:pPr>
        <w:suppressAutoHyphens/>
        <w:rPr>
          <w:lang w:eastAsia="ar-SA"/>
        </w:rPr>
      </w:pPr>
    </w:p>
    <w:p w14:paraId="3AE5FBEF" w14:textId="77777777" w:rsidR="00C655E2" w:rsidRPr="00BB4B9B" w:rsidRDefault="00C655E2" w:rsidP="00C655E2">
      <w:pPr>
        <w:suppressAutoHyphens/>
        <w:jc w:val="center"/>
        <w:rPr>
          <w:b/>
          <w:sz w:val="28"/>
          <w:szCs w:val="28"/>
          <w:u w:val="single"/>
          <w:lang w:eastAsia="ar-SA"/>
        </w:rPr>
      </w:pPr>
      <w:r w:rsidRPr="00BB4B9B">
        <w:rPr>
          <w:b/>
          <w:sz w:val="28"/>
          <w:szCs w:val="28"/>
          <w:u w:val="single"/>
          <w:lang w:eastAsia="ar-SA"/>
        </w:rPr>
        <w:t>PREDRAČUN</w:t>
      </w:r>
    </w:p>
    <w:p w14:paraId="23FEE128" w14:textId="77777777" w:rsidR="00C655E2" w:rsidRPr="00BB4B9B" w:rsidRDefault="00C655E2" w:rsidP="00C655E2">
      <w:pPr>
        <w:suppressAutoHyphens/>
        <w:jc w:val="center"/>
        <w:rPr>
          <w:sz w:val="20"/>
          <w:szCs w:val="20"/>
          <w:lang w:eastAsia="ar-SA"/>
        </w:rPr>
      </w:pPr>
      <w:r w:rsidRPr="00BB4B9B">
        <w:rPr>
          <w:sz w:val="20"/>
          <w:szCs w:val="20"/>
          <w:lang w:eastAsia="ar-SA"/>
        </w:rPr>
        <w:t>(oprema,)</w:t>
      </w:r>
    </w:p>
    <w:tbl>
      <w:tblPr>
        <w:tblW w:w="10080" w:type="dxa"/>
        <w:tblInd w:w="-709" w:type="dxa"/>
        <w:tblLayout w:type="fixed"/>
        <w:tblCellMar>
          <w:left w:w="0" w:type="dxa"/>
          <w:right w:w="0" w:type="dxa"/>
        </w:tblCellMar>
        <w:tblLook w:val="0000" w:firstRow="0" w:lastRow="0" w:firstColumn="0" w:lastColumn="0" w:noHBand="0" w:noVBand="0"/>
      </w:tblPr>
      <w:tblGrid>
        <w:gridCol w:w="3828"/>
        <w:gridCol w:w="992"/>
        <w:gridCol w:w="1796"/>
        <w:gridCol w:w="47"/>
        <w:gridCol w:w="1844"/>
        <w:gridCol w:w="1573"/>
      </w:tblGrid>
      <w:tr w:rsidR="00C655E2" w:rsidRPr="00BB4B9B" w14:paraId="0AF7526C" w14:textId="77777777" w:rsidTr="002864A6">
        <w:trPr>
          <w:gridAfter w:val="2"/>
          <w:wAfter w:w="3417" w:type="dxa"/>
          <w:trHeight w:val="104"/>
        </w:trPr>
        <w:tc>
          <w:tcPr>
            <w:tcW w:w="6663" w:type="dxa"/>
            <w:gridSpan w:val="4"/>
            <w:shd w:val="clear" w:color="auto" w:fill="auto"/>
          </w:tcPr>
          <w:p w14:paraId="04109380" w14:textId="77777777" w:rsidR="00C655E2" w:rsidRPr="00BB4B9B" w:rsidRDefault="00C655E2" w:rsidP="002864A6">
            <w:pPr>
              <w:rPr>
                <w:sz w:val="22"/>
                <w:szCs w:val="22"/>
                <w:lang w:eastAsia="ar-SA"/>
              </w:rPr>
            </w:pPr>
          </w:p>
        </w:tc>
      </w:tr>
      <w:tr w:rsidR="00C655E2" w:rsidRPr="00BB4B9B" w14:paraId="1E0B8964" w14:textId="77777777" w:rsidTr="002864A6">
        <w:trPr>
          <w:gridAfter w:val="3"/>
          <w:wAfter w:w="3464" w:type="dxa"/>
          <w:trHeight w:val="98"/>
        </w:trPr>
        <w:tc>
          <w:tcPr>
            <w:tcW w:w="6616" w:type="dxa"/>
            <w:gridSpan w:val="3"/>
            <w:shd w:val="clear" w:color="auto" w:fill="auto"/>
          </w:tcPr>
          <w:p w14:paraId="4D21A032" w14:textId="77777777" w:rsidR="00C655E2" w:rsidRPr="00BD5E76" w:rsidRDefault="00C655E2" w:rsidP="002864A6">
            <w:pPr>
              <w:rPr>
                <w:b/>
                <w:sz w:val="22"/>
                <w:szCs w:val="22"/>
                <w:lang w:eastAsia="ar-SA"/>
              </w:rPr>
            </w:pPr>
          </w:p>
        </w:tc>
      </w:tr>
      <w:tr w:rsidR="00C655E2" w:rsidRPr="00BB4B9B" w14:paraId="1BC5B42E" w14:textId="77777777" w:rsidTr="002864A6">
        <w:tblPrEx>
          <w:tblCellMar>
            <w:left w:w="70" w:type="dxa"/>
            <w:right w:w="70" w:type="dxa"/>
          </w:tblCellMar>
        </w:tblPrEx>
        <w:trPr>
          <w:trHeight w:val="766"/>
        </w:trPr>
        <w:tc>
          <w:tcPr>
            <w:tcW w:w="3828" w:type="dxa"/>
            <w:tcBorders>
              <w:top w:val="single" w:sz="4" w:space="0" w:color="auto"/>
              <w:left w:val="single" w:sz="4" w:space="0" w:color="auto"/>
              <w:bottom w:val="single" w:sz="4" w:space="0" w:color="auto"/>
              <w:right w:val="single" w:sz="8" w:space="0" w:color="auto"/>
            </w:tcBorders>
            <w:shd w:val="clear" w:color="auto" w:fill="C0C0C0"/>
          </w:tcPr>
          <w:p w14:paraId="3BA27208" w14:textId="77777777" w:rsidR="00C655E2" w:rsidRPr="0060225F" w:rsidRDefault="00C655E2" w:rsidP="002864A6">
            <w:pPr>
              <w:suppressAutoHyphens/>
              <w:rPr>
                <w:b/>
                <w:bCs/>
                <w:sz w:val="20"/>
                <w:szCs w:val="20"/>
                <w:lang w:eastAsia="ar-SA"/>
              </w:rPr>
            </w:pPr>
          </w:p>
        </w:tc>
        <w:tc>
          <w:tcPr>
            <w:tcW w:w="992" w:type="dxa"/>
            <w:tcBorders>
              <w:top w:val="single" w:sz="4" w:space="0" w:color="auto"/>
              <w:left w:val="nil"/>
              <w:bottom w:val="single" w:sz="4" w:space="0" w:color="auto"/>
              <w:right w:val="single" w:sz="8" w:space="0" w:color="auto"/>
            </w:tcBorders>
            <w:shd w:val="clear" w:color="auto" w:fill="C0C0C0"/>
          </w:tcPr>
          <w:p w14:paraId="61FD794B" w14:textId="77777777" w:rsidR="00C655E2" w:rsidRPr="00BB4B9B" w:rsidRDefault="00C655E2" w:rsidP="002864A6">
            <w:pPr>
              <w:suppressAutoHyphens/>
              <w:rPr>
                <w:b/>
                <w:bCs/>
                <w:sz w:val="20"/>
                <w:szCs w:val="20"/>
                <w:lang w:eastAsia="ar-SA"/>
              </w:rPr>
            </w:pPr>
            <w:r w:rsidRPr="00BB4B9B">
              <w:rPr>
                <w:b/>
                <w:bCs/>
                <w:sz w:val="20"/>
                <w:szCs w:val="20"/>
                <w:lang w:eastAsia="ar-SA"/>
              </w:rPr>
              <w:t>Proizvajalec (1)</w:t>
            </w:r>
          </w:p>
        </w:tc>
        <w:tc>
          <w:tcPr>
            <w:tcW w:w="1843" w:type="dxa"/>
            <w:gridSpan w:val="2"/>
            <w:tcBorders>
              <w:top w:val="single" w:sz="4" w:space="0" w:color="auto"/>
              <w:left w:val="nil"/>
              <w:bottom w:val="single" w:sz="4" w:space="0" w:color="auto"/>
              <w:right w:val="single" w:sz="4" w:space="0" w:color="auto"/>
            </w:tcBorders>
            <w:shd w:val="clear" w:color="auto" w:fill="C0C0C0"/>
          </w:tcPr>
          <w:p w14:paraId="54230AA9" w14:textId="77777777" w:rsidR="00C655E2" w:rsidRPr="00BB4B9B" w:rsidRDefault="00C655E2" w:rsidP="002864A6">
            <w:pPr>
              <w:suppressAutoHyphens/>
              <w:rPr>
                <w:b/>
                <w:bCs/>
                <w:sz w:val="20"/>
                <w:szCs w:val="20"/>
                <w:lang w:eastAsia="ar-SA"/>
              </w:rPr>
            </w:pPr>
            <w:r w:rsidRPr="00BB4B9B">
              <w:rPr>
                <w:b/>
                <w:bCs/>
                <w:sz w:val="20"/>
                <w:szCs w:val="20"/>
                <w:lang w:eastAsia="ar-SA"/>
              </w:rPr>
              <w:t>Model oz. kataloška številka  (2)</w:t>
            </w:r>
          </w:p>
        </w:tc>
        <w:tc>
          <w:tcPr>
            <w:tcW w:w="1844" w:type="dxa"/>
            <w:tcBorders>
              <w:top w:val="single" w:sz="4" w:space="0" w:color="auto"/>
              <w:left w:val="single" w:sz="4" w:space="0" w:color="auto"/>
              <w:bottom w:val="single" w:sz="4" w:space="0" w:color="auto"/>
              <w:right w:val="single" w:sz="4" w:space="0" w:color="auto"/>
            </w:tcBorders>
            <w:shd w:val="clear" w:color="auto" w:fill="C0C0C0"/>
          </w:tcPr>
          <w:p w14:paraId="5F5CDC1F" w14:textId="77777777" w:rsidR="00C655E2" w:rsidRPr="00BB4B9B" w:rsidRDefault="00C655E2" w:rsidP="002864A6">
            <w:pPr>
              <w:suppressAutoHyphens/>
              <w:ind w:left="-607" w:firstLine="607"/>
              <w:rPr>
                <w:b/>
                <w:bCs/>
                <w:sz w:val="20"/>
                <w:szCs w:val="20"/>
                <w:lang w:eastAsia="ar-SA"/>
              </w:rPr>
            </w:pPr>
            <w:r w:rsidRPr="00BB4B9B">
              <w:rPr>
                <w:b/>
                <w:bCs/>
                <w:sz w:val="20"/>
                <w:szCs w:val="20"/>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08756C3A" w14:textId="77777777" w:rsidR="00C655E2" w:rsidRPr="00BB4B9B" w:rsidRDefault="00C655E2" w:rsidP="002864A6">
            <w:pPr>
              <w:suppressAutoHyphens/>
              <w:rPr>
                <w:b/>
                <w:bCs/>
                <w:sz w:val="20"/>
                <w:szCs w:val="20"/>
                <w:lang w:eastAsia="ar-SA"/>
              </w:rPr>
            </w:pPr>
            <w:r w:rsidRPr="00BB4B9B">
              <w:rPr>
                <w:b/>
                <w:bCs/>
                <w:sz w:val="20"/>
                <w:szCs w:val="20"/>
                <w:lang w:eastAsia="ar-SA"/>
              </w:rPr>
              <w:t>Vrednost brez DDV (4)</w:t>
            </w:r>
          </w:p>
        </w:tc>
      </w:tr>
      <w:tr w:rsidR="00C655E2" w:rsidRPr="00BB4B9B" w14:paraId="4116F22B" w14:textId="77777777" w:rsidTr="002864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3828" w:type="dxa"/>
            <w:tcBorders>
              <w:bottom w:val="single" w:sz="4" w:space="0" w:color="auto"/>
            </w:tcBorders>
            <w:shd w:val="clear" w:color="auto" w:fill="auto"/>
          </w:tcPr>
          <w:p w14:paraId="0A9E0AA7" w14:textId="7EE9E674" w:rsidR="00C655E2" w:rsidRPr="007D75F6" w:rsidRDefault="00C655E2" w:rsidP="002864A6">
            <w:pPr>
              <w:suppressAutoHyphens/>
              <w:rPr>
                <w:b/>
                <w:sz w:val="22"/>
                <w:szCs w:val="22"/>
                <w:lang w:eastAsia="ar-SA"/>
              </w:rPr>
            </w:pPr>
            <w:r>
              <w:rPr>
                <w:b/>
                <w:sz w:val="22"/>
                <w:szCs w:val="22"/>
              </w:rPr>
              <w:t>1.</w:t>
            </w:r>
            <w:r>
              <w:rPr>
                <w:b/>
              </w:rPr>
              <w:t xml:space="preserve"> PRENOSNI </w:t>
            </w:r>
            <w:r w:rsidR="001A2BC1">
              <w:rPr>
                <w:b/>
              </w:rPr>
              <w:t>VENTILATOR</w:t>
            </w:r>
          </w:p>
        </w:tc>
        <w:tc>
          <w:tcPr>
            <w:tcW w:w="992" w:type="dxa"/>
            <w:tcBorders>
              <w:bottom w:val="single" w:sz="4" w:space="0" w:color="auto"/>
            </w:tcBorders>
            <w:shd w:val="clear" w:color="auto" w:fill="auto"/>
          </w:tcPr>
          <w:p w14:paraId="6C0B5626" w14:textId="77777777" w:rsidR="00C655E2" w:rsidRPr="00BB4B9B" w:rsidRDefault="00C655E2" w:rsidP="002864A6">
            <w:pPr>
              <w:suppressAutoHyphens/>
              <w:rPr>
                <w:b/>
                <w:sz w:val="20"/>
                <w:szCs w:val="20"/>
                <w:lang w:eastAsia="ar-SA"/>
              </w:rPr>
            </w:pPr>
          </w:p>
        </w:tc>
        <w:tc>
          <w:tcPr>
            <w:tcW w:w="1843" w:type="dxa"/>
            <w:gridSpan w:val="2"/>
            <w:tcBorders>
              <w:bottom w:val="single" w:sz="4" w:space="0" w:color="auto"/>
            </w:tcBorders>
            <w:shd w:val="clear" w:color="auto" w:fill="auto"/>
          </w:tcPr>
          <w:p w14:paraId="09F4D377" w14:textId="77777777" w:rsidR="00C655E2" w:rsidRPr="00BB4B9B" w:rsidRDefault="00C655E2" w:rsidP="002864A6">
            <w:pPr>
              <w:suppressAutoHyphens/>
              <w:rPr>
                <w:b/>
                <w:sz w:val="20"/>
                <w:szCs w:val="20"/>
                <w:lang w:eastAsia="ar-SA"/>
              </w:rPr>
            </w:pPr>
          </w:p>
        </w:tc>
        <w:tc>
          <w:tcPr>
            <w:tcW w:w="1844" w:type="dxa"/>
            <w:tcBorders>
              <w:bottom w:val="single" w:sz="4" w:space="0" w:color="auto"/>
              <w:right w:val="single" w:sz="4" w:space="0" w:color="auto"/>
            </w:tcBorders>
            <w:shd w:val="clear" w:color="auto" w:fill="CCCCCC"/>
          </w:tcPr>
          <w:p w14:paraId="10611FD3" w14:textId="77777777" w:rsidR="00C655E2" w:rsidRPr="00BB4B9B" w:rsidRDefault="00C655E2" w:rsidP="002864A6">
            <w:pPr>
              <w:suppressAutoHyphens/>
              <w:rPr>
                <w:b/>
                <w:sz w:val="20"/>
                <w:szCs w:val="20"/>
                <w:lang w:eastAsia="ar-SA"/>
              </w:rPr>
            </w:pPr>
            <w:r>
              <w:rPr>
                <w:b/>
                <w:sz w:val="20"/>
                <w:szCs w:val="20"/>
                <w:lang w:eastAsia="ar-SA"/>
              </w:rPr>
              <w:t>1</w:t>
            </w:r>
          </w:p>
        </w:tc>
        <w:tc>
          <w:tcPr>
            <w:tcW w:w="1573" w:type="dxa"/>
            <w:tcBorders>
              <w:top w:val="single" w:sz="4" w:space="0" w:color="auto"/>
              <w:left w:val="single" w:sz="4" w:space="0" w:color="auto"/>
              <w:bottom w:val="single" w:sz="4" w:space="0" w:color="auto"/>
              <w:right w:val="single" w:sz="4" w:space="0" w:color="auto"/>
              <w:tr2bl w:val="nil"/>
            </w:tcBorders>
            <w:shd w:val="clear" w:color="auto" w:fill="auto"/>
          </w:tcPr>
          <w:p w14:paraId="790E9FD7" w14:textId="77777777" w:rsidR="00C655E2" w:rsidRPr="00BB4B9B" w:rsidRDefault="00C655E2" w:rsidP="002864A6">
            <w:pPr>
              <w:suppressAutoHyphens/>
              <w:rPr>
                <w:b/>
                <w:sz w:val="22"/>
                <w:szCs w:val="22"/>
                <w:lang w:eastAsia="ar-SA"/>
              </w:rPr>
            </w:pPr>
          </w:p>
        </w:tc>
      </w:tr>
      <w:tr w:rsidR="00C655E2" w:rsidRPr="00BB4B9B" w14:paraId="41FB0D4C" w14:textId="77777777" w:rsidTr="002864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8507" w:type="dxa"/>
            <w:gridSpan w:val="5"/>
            <w:tcBorders>
              <w:bottom w:val="single" w:sz="4" w:space="0" w:color="auto"/>
              <w:right w:val="single" w:sz="4" w:space="0" w:color="auto"/>
            </w:tcBorders>
            <w:shd w:val="clear" w:color="auto" w:fill="auto"/>
          </w:tcPr>
          <w:p w14:paraId="2855273A" w14:textId="77777777" w:rsidR="00C655E2" w:rsidRDefault="00C655E2" w:rsidP="002864A6">
            <w:pPr>
              <w:suppressAutoHyphens/>
              <w:rPr>
                <w:b/>
                <w:sz w:val="20"/>
                <w:szCs w:val="20"/>
                <w:lang w:eastAsia="ar-SA"/>
              </w:rPr>
            </w:pPr>
            <w:r>
              <w:rPr>
                <w:b/>
                <w:sz w:val="22"/>
                <w:szCs w:val="22"/>
              </w:rPr>
              <w:t xml:space="preserve">2. Kompletno vzdrževanje opreme za obdobje 7 let </w:t>
            </w:r>
          </w:p>
        </w:tc>
        <w:tc>
          <w:tcPr>
            <w:tcW w:w="1573" w:type="dxa"/>
            <w:tcBorders>
              <w:top w:val="single" w:sz="4" w:space="0" w:color="auto"/>
              <w:left w:val="single" w:sz="4" w:space="0" w:color="auto"/>
              <w:bottom w:val="single" w:sz="4" w:space="0" w:color="auto"/>
              <w:right w:val="single" w:sz="4" w:space="0" w:color="auto"/>
              <w:tr2bl w:val="nil"/>
            </w:tcBorders>
            <w:shd w:val="clear" w:color="auto" w:fill="auto"/>
          </w:tcPr>
          <w:p w14:paraId="65CE9A1C" w14:textId="77777777" w:rsidR="00C655E2" w:rsidRPr="00BB4B9B" w:rsidRDefault="00C655E2" w:rsidP="002864A6">
            <w:pPr>
              <w:suppressAutoHyphens/>
              <w:rPr>
                <w:b/>
                <w:sz w:val="22"/>
                <w:szCs w:val="22"/>
                <w:lang w:eastAsia="ar-SA"/>
              </w:rPr>
            </w:pPr>
          </w:p>
        </w:tc>
      </w:tr>
      <w:tr w:rsidR="00C655E2" w:rsidRPr="00BB4B9B" w14:paraId="4C7C836C" w14:textId="77777777" w:rsidTr="002864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663" w:type="dxa"/>
            <w:gridSpan w:val="4"/>
            <w:tcBorders>
              <w:top w:val="single" w:sz="4" w:space="0" w:color="auto"/>
              <w:left w:val="nil"/>
              <w:bottom w:val="nil"/>
              <w:right w:val="single" w:sz="4" w:space="0" w:color="auto"/>
            </w:tcBorders>
            <w:shd w:val="clear" w:color="auto" w:fill="auto"/>
          </w:tcPr>
          <w:p w14:paraId="5739F061" w14:textId="77777777" w:rsidR="00C655E2" w:rsidRPr="00BB4B9B" w:rsidRDefault="00C655E2" w:rsidP="002864A6">
            <w:pPr>
              <w:suppressAutoHyphens/>
              <w:rPr>
                <w:b/>
                <w:sz w:val="20"/>
                <w:szCs w:val="20"/>
                <w:lang w:eastAsia="ar-SA"/>
              </w:rPr>
            </w:pPr>
          </w:p>
        </w:tc>
        <w:tc>
          <w:tcPr>
            <w:tcW w:w="1844" w:type="dxa"/>
            <w:tcBorders>
              <w:left w:val="single" w:sz="4" w:space="0" w:color="auto"/>
            </w:tcBorders>
            <w:shd w:val="clear" w:color="auto" w:fill="E0E0E0"/>
          </w:tcPr>
          <w:p w14:paraId="64C795EC" w14:textId="77777777" w:rsidR="00C655E2" w:rsidRPr="005F3E31" w:rsidRDefault="00C655E2" w:rsidP="002864A6">
            <w:pPr>
              <w:rPr>
                <w:b/>
                <w:sz w:val="20"/>
                <w:szCs w:val="20"/>
              </w:rPr>
            </w:pPr>
            <w:r>
              <w:rPr>
                <w:b/>
                <w:sz w:val="20"/>
                <w:szCs w:val="20"/>
              </w:rPr>
              <w:t>Cena za  1 kom v EUR brez DDV</w:t>
            </w:r>
          </w:p>
        </w:tc>
        <w:tc>
          <w:tcPr>
            <w:tcW w:w="1573" w:type="dxa"/>
            <w:tcBorders>
              <w:top w:val="single" w:sz="4" w:space="0" w:color="auto"/>
            </w:tcBorders>
            <w:shd w:val="clear" w:color="auto" w:fill="auto"/>
          </w:tcPr>
          <w:p w14:paraId="57CF7306" w14:textId="77777777" w:rsidR="00C655E2" w:rsidRPr="00BB4B9B" w:rsidRDefault="00C655E2" w:rsidP="002864A6">
            <w:pPr>
              <w:suppressAutoHyphens/>
              <w:rPr>
                <w:b/>
                <w:sz w:val="22"/>
                <w:szCs w:val="22"/>
                <w:lang w:eastAsia="ar-SA"/>
              </w:rPr>
            </w:pPr>
          </w:p>
        </w:tc>
      </w:tr>
      <w:tr w:rsidR="00C655E2" w:rsidRPr="00BB4B9B" w14:paraId="17061521" w14:textId="77777777" w:rsidTr="002864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663" w:type="dxa"/>
            <w:gridSpan w:val="4"/>
            <w:tcBorders>
              <w:top w:val="nil"/>
              <w:left w:val="nil"/>
              <w:bottom w:val="nil"/>
              <w:right w:val="single" w:sz="4" w:space="0" w:color="auto"/>
            </w:tcBorders>
            <w:shd w:val="clear" w:color="auto" w:fill="auto"/>
          </w:tcPr>
          <w:p w14:paraId="5FCAA2B2" w14:textId="77777777" w:rsidR="00C655E2" w:rsidRPr="00BB4B9B" w:rsidRDefault="00C655E2" w:rsidP="002864A6">
            <w:pPr>
              <w:suppressAutoHyphens/>
              <w:rPr>
                <w:b/>
                <w:sz w:val="20"/>
                <w:szCs w:val="20"/>
                <w:lang w:eastAsia="ar-SA"/>
              </w:rPr>
            </w:pPr>
          </w:p>
        </w:tc>
        <w:tc>
          <w:tcPr>
            <w:tcW w:w="1844" w:type="dxa"/>
            <w:tcBorders>
              <w:left w:val="single" w:sz="4" w:space="0" w:color="auto"/>
            </w:tcBorders>
            <w:shd w:val="clear" w:color="auto" w:fill="E0E0E0"/>
          </w:tcPr>
          <w:p w14:paraId="7BD0660B" w14:textId="77777777" w:rsidR="00C655E2" w:rsidRPr="005F3E31" w:rsidRDefault="00C655E2" w:rsidP="002864A6">
            <w:pPr>
              <w:rPr>
                <w:b/>
                <w:sz w:val="20"/>
                <w:szCs w:val="20"/>
              </w:rPr>
            </w:pPr>
            <w:r>
              <w:rPr>
                <w:b/>
                <w:sz w:val="20"/>
                <w:szCs w:val="20"/>
              </w:rPr>
              <w:t xml:space="preserve">Znesek </w:t>
            </w:r>
            <w:r w:rsidRPr="005F3E31">
              <w:rPr>
                <w:b/>
                <w:sz w:val="20"/>
                <w:szCs w:val="20"/>
              </w:rPr>
              <w:t xml:space="preserve"> DDV</w:t>
            </w:r>
            <w:r>
              <w:rPr>
                <w:b/>
                <w:sz w:val="20"/>
                <w:szCs w:val="20"/>
              </w:rPr>
              <w:t xml:space="preserve"> za 1 kom</w:t>
            </w:r>
          </w:p>
          <w:p w14:paraId="04E7BCF8" w14:textId="77777777" w:rsidR="00C655E2" w:rsidRDefault="00C655E2" w:rsidP="002864A6">
            <w:pPr>
              <w:rPr>
                <w:sz w:val="20"/>
                <w:szCs w:val="20"/>
              </w:rPr>
            </w:pPr>
          </w:p>
        </w:tc>
        <w:tc>
          <w:tcPr>
            <w:tcW w:w="1573" w:type="dxa"/>
            <w:tcBorders>
              <w:top w:val="single" w:sz="4" w:space="0" w:color="auto"/>
            </w:tcBorders>
            <w:shd w:val="clear" w:color="auto" w:fill="auto"/>
          </w:tcPr>
          <w:p w14:paraId="49492B11" w14:textId="77777777" w:rsidR="00C655E2" w:rsidRPr="00BB4B9B" w:rsidRDefault="00C655E2" w:rsidP="002864A6">
            <w:pPr>
              <w:suppressAutoHyphens/>
              <w:rPr>
                <w:b/>
                <w:sz w:val="22"/>
                <w:szCs w:val="22"/>
                <w:lang w:eastAsia="ar-SA"/>
              </w:rPr>
            </w:pPr>
          </w:p>
        </w:tc>
      </w:tr>
      <w:tr w:rsidR="00C655E2" w:rsidRPr="00BB4B9B" w14:paraId="6BD7E34C" w14:textId="77777777" w:rsidTr="002864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663" w:type="dxa"/>
            <w:gridSpan w:val="4"/>
            <w:tcBorders>
              <w:top w:val="nil"/>
              <w:left w:val="nil"/>
              <w:bottom w:val="nil"/>
              <w:right w:val="single" w:sz="4" w:space="0" w:color="auto"/>
            </w:tcBorders>
            <w:shd w:val="clear" w:color="auto" w:fill="auto"/>
          </w:tcPr>
          <w:p w14:paraId="5F654051" w14:textId="77777777" w:rsidR="00C655E2" w:rsidRPr="00BB4B9B" w:rsidRDefault="00C655E2" w:rsidP="002864A6">
            <w:pPr>
              <w:suppressAutoHyphens/>
              <w:rPr>
                <w:b/>
                <w:sz w:val="20"/>
                <w:szCs w:val="20"/>
                <w:lang w:eastAsia="ar-SA"/>
              </w:rPr>
            </w:pPr>
          </w:p>
        </w:tc>
        <w:tc>
          <w:tcPr>
            <w:tcW w:w="1844" w:type="dxa"/>
            <w:tcBorders>
              <w:left w:val="single" w:sz="4" w:space="0" w:color="auto"/>
            </w:tcBorders>
            <w:shd w:val="clear" w:color="auto" w:fill="E0E0E0"/>
          </w:tcPr>
          <w:p w14:paraId="4A615F82" w14:textId="77777777" w:rsidR="00C655E2" w:rsidRDefault="00C655E2" w:rsidP="002864A6">
            <w:pPr>
              <w:rPr>
                <w:b/>
                <w:sz w:val="20"/>
                <w:szCs w:val="20"/>
              </w:rPr>
            </w:pPr>
            <w:r>
              <w:rPr>
                <w:b/>
                <w:sz w:val="20"/>
                <w:szCs w:val="20"/>
              </w:rPr>
              <w:t>Vzdrževanje v EUR  brez  DDV za obdobje 7 let</w:t>
            </w:r>
          </w:p>
        </w:tc>
        <w:tc>
          <w:tcPr>
            <w:tcW w:w="1573" w:type="dxa"/>
            <w:tcBorders>
              <w:top w:val="single" w:sz="4" w:space="0" w:color="auto"/>
            </w:tcBorders>
            <w:shd w:val="clear" w:color="auto" w:fill="auto"/>
          </w:tcPr>
          <w:p w14:paraId="1499D047" w14:textId="77777777" w:rsidR="00C655E2" w:rsidRPr="00BB4B9B" w:rsidRDefault="00C655E2" w:rsidP="002864A6">
            <w:pPr>
              <w:suppressAutoHyphens/>
              <w:rPr>
                <w:b/>
                <w:sz w:val="22"/>
                <w:szCs w:val="22"/>
                <w:lang w:eastAsia="ar-SA"/>
              </w:rPr>
            </w:pPr>
          </w:p>
        </w:tc>
      </w:tr>
      <w:tr w:rsidR="00C655E2" w:rsidRPr="00BB4B9B" w14:paraId="1BBEB45E" w14:textId="77777777" w:rsidTr="002864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663" w:type="dxa"/>
            <w:gridSpan w:val="4"/>
            <w:tcBorders>
              <w:top w:val="nil"/>
              <w:left w:val="nil"/>
              <w:bottom w:val="nil"/>
              <w:right w:val="single" w:sz="4" w:space="0" w:color="auto"/>
            </w:tcBorders>
            <w:shd w:val="clear" w:color="auto" w:fill="auto"/>
          </w:tcPr>
          <w:p w14:paraId="5437BA97" w14:textId="77777777" w:rsidR="00C655E2" w:rsidRPr="00BB4B9B" w:rsidRDefault="00C655E2" w:rsidP="002864A6">
            <w:pPr>
              <w:suppressAutoHyphens/>
              <w:rPr>
                <w:b/>
                <w:sz w:val="20"/>
                <w:szCs w:val="20"/>
                <w:lang w:eastAsia="ar-SA"/>
              </w:rPr>
            </w:pPr>
          </w:p>
        </w:tc>
        <w:tc>
          <w:tcPr>
            <w:tcW w:w="1844" w:type="dxa"/>
            <w:tcBorders>
              <w:left w:val="single" w:sz="4" w:space="0" w:color="auto"/>
            </w:tcBorders>
            <w:shd w:val="clear" w:color="auto" w:fill="E0E0E0"/>
          </w:tcPr>
          <w:p w14:paraId="78FE26EB" w14:textId="77777777" w:rsidR="00C655E2" w:rsidRDefault="00C655E2" w:rsidP="002864A6">
            <w:pPr>
              <w:rPr>
                <w:b/>
                <w:sz w:val="20"/>
                <w:szCs w:val="20"/>
              </w:rPr>
            </w:pPr>
            <w:r>
              <w:rPr>
                <w:b/>
                <w:sz w:val="20"/>
                <w:szCs w:val="20"/>
              </w:rPr>
              <w:t>Znesek DDV v  EUR  za vzdrževanje</w:t>
            </w:r>
          </w:p>
        </w:tc>
        <w:tc>
          <w:tcPr>
            <w:tcW w:w="1573" w:type="dxa"/>
            <w:tcBorders>
              <w:top w:val="single" w:sz="4" w:space="0" w:color="auto"/>
            </w:tcBorders>
            <w:shd w:val="clear" w:color="auto" w:fill="auto"/>
          </w:tcPr>
          <w:p w14:paraId="4927ED12" w14:textId="77777777" w:rsidR="00C655E2" w:rsidRPr="00BB4B9B" w:rsidRDefault="00C655E2" w:rsidP="002864A6">
            <w:pPr>
              <w:suppressAutoHyphens/>
              <w:rPr>
                <w:b/>
                <w:sz w:val="22"/>
                <w:szCs w:val="22"/>
                <w:lang w:eastAsia="ar-SA"/>
              </w:rPr>
            </w:pPr>
          </w:p>
        </w:tc>
      </w:tr>
      <w:tr w:rsidR="00C655E2" w:rsidRPr="00BB4B9B" w14:paraId="1566FAFD" w14:textId="77777777" w:rsidTr="002864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663" w:type="dxa"/>
            <w:gridSpan w:val="4"/>
            <w:tcBorders>
              <w:top w:val="nil"/>
              <w:left w:val="nil"/>
              <w:bottom w:val="nil"/>
              <w:right w:val="single" w:sz="4" w:space="0" w:color="auto"/>
            </w:tcBorders>
            <w:shd w:val="clear" w:color="auto" w:fill="auto"/>
          </w:tcPr>
          <w:p w14:paraId="7E1A320B" w14:textId="77777777" w:rsidR="00C655E2" w:rsidRPr="00BB4B9B" w:rsidRDefault="00C655E2" w:rsidP="002864A6">
            <w:pPr>
              <w:suppressAutoHyphens/>
              <w:rPr>
                <w:b/>
                <w:sz w:val="20"/>
                <w:szCs w:val="20"/>
                <w:lang w:eastAsia="ar-SA"/>
              </w:rPr>
            </w:pPr>
          </w:p>
        </w:tc>
        <w:tc>
          <w:tcPr>
            <w:tcW w:w="1844" w:type="dxa"/>
            <w:tcBorders>
              <w:left w:val="single" w:sz="4" w:space="0" w:color="auto"/>
            </w:tcBorders>
            <w:shd w:val="clear" w:color="auto" w:fill="E0E0E0"/>
          </w:tcPr>
          <w:p w14:paraId="4DFEBD2B" w14:textId="77777777" w:rsidR="00C655E2" w:rsidRPr="0090055C" w:rsidRDefault="00C655E2" w:rsidP="002864A6">
            <w:pPr>
              <w:suppressAutoHyphens/>
              <w:rPr>
                <w:b/>
                <w:sz w:val="20"/>
                <w:szCs w:val="20"/>
                <w:lang w:eastAsia="zh-CN"/>
              </w:rPr>
            </w:pPr>
            <w:r>
              <w:rPr>
                <w:b/>
                <w:sz w:val="20"/>
                <w:szCs w:val="20"/>
                <w:lang w:eastAsia="zh-CN"/>
              </w:rPr>
              <w:t>Skupaj vrednost 1+2 v  EUR  z DDV</w:t>
            </w:r>
          </w:p>
          <w:p w14:paraId="40ABE720" w14:textId="77777777" w:rsidR="00C655E2" w:rsidRPr="0090055C" w:rsidRDefault="00C655E2" w:rsidP="002864A6">
            <w:pPr>
              <w:suppressAutoHyphens/>
              <w:rPr>
                <w:sz w:val="20"/>
                <w:szCs w:val="20"/>
              </w:rPr>
            </w:pPr>
          </w:p>
        </w:tc>
        <w:tc>
          <w:tcPr>
            <w:tcW w:w="1573" w:type="dxa"/>
            <w:shd w:val="clear" w:color="auto" w:fill="auto"/>
          </w:tcPr>
          <w:p w14:paraId="1DCE7B90" w14:textId="77777777" w:rsidR="00C655E2" w:rsidRPr="00BB4B9B" w:rsidRDefault="00C655E2" w:rsidP="002864A6">
            <w:pPr>
              <w:suppressAutoHyphens/>
              <w:rPr>
                <w:b/>
                <w:sz w:val="22"/>
                <w:szCs w:val="22"/>
                <w:lang w:eastAsia="ar-SA"/>
              </w:rPr>
            </w:pPr>
          </w:p>
        </w:tc>
      </w:tr>
    </w:tbl>
    <w:p w14:paraId="2AB76DD0" w14:textId="77777777" w:rsidR="00C655E2" w:rsidRDefault="00C655E2" w:rsidP="00C655E2"/>
    <w:p w14:paraId="59FC9D5A" w14:textId="77777777" w:rsidR="00C655E2" w:rsidRDefault="00C655E2" w:rsidP="00C655E2">
      <w:r>
        <w:t>Datum: ____________                                                                    Žig in podpis ponudnika:</w:t>
      </w:r>
    </w:p>
    <w:p w14:paraId="4B2D68E6" w14:textId="77777777" w:rsidR="00C655E2" w:rsidRPr="001F41B9" w:rsidRDefault="00C655E2" w:rsidP="00C655E2">
      <w:pPr>
        <w:rPr>
          <w:b/>
          <w:i/>
          <w:iCs/>
          <w:sz w:val="20"/>
          <w:szCs w:val="20"/>
        </w:rPr>
      </w:pPr>
    </w:p>
    <w:tbl>
      <w:tblPr>
        <w:tblW w:w="6616" w:type="dxa"/>
        <w:tblInd w:w="-709" w:type="dxa"/>
        <w:tblLayout w:type="fixed"/>
        <w:tblCellMar>
          <w:left w:w="0" w:type="dxa"/>
          <w:right w:w="0" w:type="dxa"/>
        </w:tblCellMar>
        <w:tblLook w:val="0000" w:firstRow="0" w:lastRow="0" w:firstColumn="0" w:lastColumn="0" w:noHBand="0" w:noVBand="0"/>
      </w:tblPr>
      <w:tblGrid>
        <w:gridCol w:w="6616"/>
      </w:tblGrid>
      <w:tr w:rsidR="00C655E2" w:rsidRPr="00BD5E76" w14:paraId="289568C6" w14:textId="77777777" w:rsidTr="002864A6">
        <w:trPr>
          <w:trHeight w:val="98"/>
        </w:trPr>
        <w:tc>
          <w:tcPr>
            <w:tcW w:w="6616" w:type="dxa"/>
            <w:shd w:val="clear" w:color="auto" w:fill="auto"/>
          </w:tcPr>
          <w:p w14:paraId="281E2C47" w14:textId="77777777" w:rsidR="00C655E2" w:rsidRPr="00BD5E76" w:rsidRDefault="00C655E2" w:rsidP="002864A6">
            <w:pPr>
              <w:rPr>
                <w:b/>
                <w:sz w:val="22"/>
                <w:szCs w:val="22"/>
                <w:lang w:eastAsia="ar-SA"/>
              </w:rPr>
            </w:pPr>
          </w:p>
        </w:tc>
      </w:tr>
    </w:tbl>
    <w:p w14:paraId="06E14AA0" w14:textId="77777777" w:rsidR="00C655E2" w:rsidRDefault="00C655E2" w:rsidP="00C655E2"/>
    <w:p w14:paraId="0BF895AC" w14:textId="77777777" w:rsidR="00C655E2" w:rsidRDefault="00C655E2" w:rsidP="00C655E2"/>
    <w:p w14:paraId="5A92AE24" w14:textId="77777777" w:rsidR="00C655E2" w:rsidRDefault="00C655E2" w:rsidP="00C655E2">
      <w:pPr>
        <w:rPr>
          <w:b/>
          <w:sz w:val="22"/>
          <w:szCs w:val="22"/>
          <w:u w:val="single"/>
        </w:rPr>
      </w:pPr>
    </w:p>
    <w:p w14:paraId="7111B296" w14:textId="77777777" w:rsidR="00CC112E" w:rsidRDefault="00CC112E" w:rsidP="00C655E2">
      <w:pPr>
        <w:rPr>
          <w:b/>
          <w:sz w:val="22"/>
          <w:szCs w:val="22"/>
          <w:u w:val="single"/>
        </w:rPr>
      </w:pPr>
    </w:p>
    <w:p w14:paraId="4E7CE880" w14:textId="77777777" w:rsidR="00CC112E" w:rsidRPr="00CC112E" w:rsidRDefault="00CC112E" w:rsidP="00CC112E">
      <w:pPr>
        <w:jc w:val="both"/>
        <w:rPr>
          <w:rFonts w:ascii="Calibri" w:eastAsia="Calibri" w:hAnsi="Calibri" w:cs="Calibri"/>
          <w:b/>
          <w:bCs/>
          <w:sz w:val="22"/>
          <w:szCs w:val="22"/>
          <w:lang w:eastAsia="en-US"/>
        </w:rPr>
      </w:pPr>
      <w:r w:rsidRPr="00CC112E">
        <w:rPr>
          <w:rFonts w:ascii="Calibri" w:eastAsia="Calibri" w:hAnsi="Calibri" w:cs="Calibri"/>
          <w:b/>
          <w:bCs/>
          <w:sz w:val="22"/>
          <w:szCs w:val="22"/>
          <w:lang w:eastAsia="en-US"/>
        </w:rPr>
        <w:t xml:space="preserve">I. SPECIFIKACIJA VZDRŽEVANJA  </w:t>
      </w:r>
    </w:p>
    <w:p w14:paraId="28F05656" w14:textId="77777777" w:rsidR="00CC112E" w:rsidRPr="00CC112E" w:rsidRDefault="00CC112E" w:rsidP="00CC112E">
      <w:pPr>
        <w:jc w:val="both"/>
        <w:rPr>
          <w:rFonts w:ascii="Calibri" w:eastAsia="Calibri" w:hAnsi="Calibri" w:cs="Calibri"/>
          <w:b/>
          <w:bCs/>
          <w:sz w:val="22"/>
          <w:szCs w:val="22"/>
          <w:lang w:eastAsia="en-US"/>
        </w:rPr>
      </w:pPr>
    </w:p>
    <w:p w14:paraId="272CE0EF" w14:textId="77777777" w:rsidR="00CC112E" w:rsidRPr="00CC112E" w:rsidRDefault="00CC112E" w:rsidP="00CC112E">
      <w:pPr>
        <w:jc w:val="both"/>
        <w:rPr>
          <w:rFonts w:eastAsia="Calibri"/>
          <w:b/>
          <w:bCs/>
          <w:sz w:val="22"/>
          <w:szCs w:val="22"/>
        </w:rPr>
      </w:pPr>
      <w:r w:rsidRPr="00CC112E">
        <w:rPr>
          <w:rFonts w:ascii="Calibri" w:eastAsia="Calibri" w:hAnsi="Calibri" w:cs="Calibri"/>
          <w:b/>
          <w:bCs/>
          <w:sz w:val="22"/>
          <w:szCs w:val="22"/>
          <w:lang w:eastAsia="en-US"/>
        </w:rPr>
        <w:t>Kompletno vzdrževanje v celotnem obdobju vzdrževanja zajema naslednje vrste del, ki so vključene v ceno vzdrževalnine:</w:t>
      </w:r>
    </w:p>
    <w:p w14:paraId="7FBDF36F" w14:textId="77777777" w:rsidR="00CC112E" w:rsidRPr="00CC112E" w:rsidRDefault="00CC112E" w:rsidP="00CC112E">
      <w:pPr>
        <w:jc w:val="both"/>
        <w:rPr>
          <w:rFonts w:ascii="Calibri" w:eastAsia="Calibri" w:hAnsi="Calibri" w:cs="Calibri"/>
          <w:sz w:val="22"/>
          <w:szCs w:val="22"/>
          <w:lang w:eastAsia="en-US"/>
        </w:rPr>
      </w:pPr>
    </w:p>
    <w:p w14:paraId="3530D586" w14:textId="77777777" w:rsidR="00CC112E" w:rsidRPr="00CC112E" w:rsidRDefault="00CC112E" w:rsidP="00CC112E">
      <w:pPr>
        <w:numPr>
          <w:ilvl w:val="0"/>
          <w:numId w:val="7"/>
        </w:numPr>
        <w:autoSpaceDE w:val="0"/>
        <w:autoSpaceDN w:val="0"/>
        <w:spacing w:after="160" w:line="259" w:lineRule="auto"/>
        <w:jc w:val="both"/>
        <w:rPr>
          <w:rFonts w:ascii="Calibri" w:eastAsia="Calibri" w:hAnsi="Calibri" w:cs="Calibri"/>
          <w:sz w:val="22"/>
          <w:szCs w:val="22"/>
          <w:lang w:eastAsia="en-US"/>
        </w:rPr>
      </w:pPr>
      <w:r w:rsidRPr="00CC112E">
        <w:rPr>
          <w:rFonts w:ascii="Calibri" w:eastAsia="Calibri" w:hAnsi="Calibri" w:cs="Calibri"/>
          <w:sz w:val="22"/>
          <w:szCs w:val="22"/>
          <w:lang w:eastAsia="en-US"/>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2D7C343F" w14:textId="77777777" w:rsidR="00CC112E" w:rsidRPr="00CC112E" w:rsidRDefault="00CC112E" w:rsidP="00CC112E">
      <w:pPr>
        <w:numPr>
          <w:ilvl w:val="0"/>
          <w:numId w:val="7"/>
        </w:numPr>
        <w:autoSpaceDE w:val="0"/>
        <w:autoSpaceDN w:val="0"/>
        <w:spacing w:after="160" w:line="259" w:lineRule="auto"/>
        <w:jc w:val="both"/>
        <w:rPr>
          <w:rFonts w:ascii="Calibri" w:eastAsia="Calibri" w:hAnsi="Calibri" w:cs="Calibri"/>
          <w:sz w:val="22"/>
          <w:szCs w:val="22"/>
          <w:lang w:eastAsia="en-US"/>
        </w:rPr>
      </w:pPr>
      <w:r w:rsidRPr="00CC112E">
        <w:rPr>
          <w:rFonts w:ascii="Calibri" w:eastAsia="Calibri" w:hAnsi="Calibri" w:cs="Calibri"/>
          <w:sz w:val="22"/>
          <w:szCs w:val="22"/>
          <w:lang w:eastAsia="en-US"/>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10ED2211" w14:textId="77777777" w:rsidR="00CC112E" w:rsidRPr="00CC112E" w:rsidRDefault="00CC112E" w:rsidP="00CC112E">
      <w:pPr>
        <w:numPr>
          <w:ilvl w:val="0"/>
          <w:numId w:val="7"/>
        </w:numPr>
        <w:autoSpaceDE w:val="0"/>
        <w:autoSpaceDN w:val="0"/>
        <w:spacing w:after="160" w:line="259" w:lineRule="auto"/>
        <w:jc w:val="both"/>
        <w:rPr>
          <w:rFonts w:ascii="Calibri" w:eastAsia="Calibri" w:hAnsi="Calibri" w:cs="Calibri"/>
          <w:sz w:val="22"/>
          <w:szCs w:val="22"/>
          <w:lang w:eastAsia="en-US"/>
        </w:rPr>
      </w:pPr>
      <w:r w:rsidRPr="00CC112E">
        <w:rPr>
          <w:rFonts w:ascii="Calibri" w:eastAsia="Calibri" w:hAnsi="Calibri" w:cs="Calibri"/>
          <w:sz w:val="22"/>
          <w:szCs w:val="22"/>
          <w:lang w:eastAsia="en-US"/>
        </w:rPr>
        <w:t>redne preventivne kontrole, nastavitve, meritve po časovni dinamiki in obsegu, ki je predpisan z navodili proizvajalca za vzdrževanje opreme (vključno z delom in materialom po navodilih proizvajalca);</w:t>
      </w:r>
    </w:p>
    <w:p w14:paraId="74409D18" w14:textId="77777777" w:rsidR="00CC112E" w:rsidRPr="00CC112E" w:rsidRDefault="00CC112E" w:rsidP="00CC112E">
      <w:pPr>
        <w:numPr>
          <w:ilvl w:val="0"/>
          <w:numId w:val="7"/>
        </w:numPr>
        <w:autoSpaceDE w:val="0"/>
        <w:autoSpaceDN w:val="0"/>
        <w:spacing w:after="160" w:line="259" w:lineRule="auto"/>
        <w:jc w:val="both"/>
        <w:rPr>
          <w:rFonts w:ascii="Calibri" w:eastAsia="Calibri" w:hAnsi="Calibri" w:cs="Calibri"/>
          <w:sz w:val="22"/>
          <w:szCs w:val="22"/>
          <w:lang w:eastAsia="en-US"/>
        </w:rPr>
      </w:pPr>
      <w:r w:rsidRPr="00CC112E">
        <w:rPr>
          <w:rFonts w:ascii="Calibri" w:eastAsia="Calibri" w:hAnsi="Calibri" w:cs="Calibri"/>
          <w:sz w:val="22"/>
          <w:szCs w:val="22"/>
          <w:lang w:eastAsia="en-US"/>
        </w:rPr>
        <w:t>nastavitve sistema po potrebi;</w:t>
      </w:r>
    </w:p>
    <w:p w14:paraId="6DD7A763" w14:textId="77777777" w:rsidR="00CC112E" w:rsidRPr="00CC112E" w:rsidRDefault="00CC112E" w:rsidP="00CC112E">
      <w:pPr>
        <w:numPr>
          <w:ilvl w:val="0"/>
          <w:numId w:val="7"/>
        </w:numPr>
        <w:autoSpaceDE w:val="0"/>
        <w:autoSpaceDN w:val="0"/>
        <w:spacing w:after="160" w:line="259" w:lineRule="auto"/>
        <w:jc w:val="both"/>
        <w:rPr>
          <w:rFonts w:ascii="Calibri" w:eastAsia="Calibri" w:hAnsi="Calibri" w:cs="Calibri"/>
          <w:sz w:val="22"/>
          <w:szCs w:val="22"/>
          <w:lang w:eastAsia="en-US"/>
        </w:rPr>
      </w:pPr>
      <w:r w:rsidRPr="00CC112E">
        <w:rPr>
          <w:rFonts w:ascii="Calibri" w:eastAsia="Calibri" w:hAnsi="Calibri" w:cs="Calibri"/>
          <w:sz w:val="22"/>
          <w:szCs w:val="22"/>
          <w:lang w:eastAsia="en-US"/>
        </w:rPr>
        <w:t>pripravljenost ter stroške dela za popravila okvar, ki nastanejo izven rednega delovnega časa;</w:t>
      </w:r>
    </w:p>
    <w:p w14:paraId="053D82F8" w14:textId="77777777" w:rsidR="00CC112E" w:rsidRPr="00CC112E" w:rsidRDefault="00CC112E" w:rsidP="00CC112E">
      <w:pPr>
        <w:numPr>
          <w:ilvl w:val="0"/>
          <w:numId w:val="7"/>
        </w:numPr>
        <w:autoSpaceDE w:val="0"/>
        <w:autoSpaceDN w:val="0"/>
        <w:spacing w:after="160" w:line="259" w:lineRule="auto"/>
        <w:jc w:val="both"/>
        <w:rPr>
          <w:rFonts w:ascii="Calibri" w:eastAsia="Calibri" w:hAnsi="Calibri" w:cs="Calibri"/>
          <w:sz w:val="22"/>
          <w:szCs w:val="22"/>
          <w:lang w:eastAsia="en-US"/>
        </w:rPr>
      </w:pPr>
      <w:r w:rsidRPr="00CC112E">
        <w:rPr>
          <w:rFonts w:ascii="Calibri" w:eastAsia="Calibri" w:hAnsi="Calibri" w:cs="Calibri"/>
          <w:sz w:val="22"/>
          <w:szCs w:val="22"/>
          <w:lang w:eastAsia="en-US"/>
        </w:rPr>
        <w:t xml:space="preserve">letne kalibracije, meritve, nastavitve, overitve, ves potrošni material ter drug potreben material za izvedbo vzdrževanja po navodilih proizvajalca; </w:t>
      </w:r>
    </w:p>
    <w:p w14:paraId="23D61D44" w14:textId="77777777" w:rsidR="00CC112E" w:rsidRPr="00CC112E" w:rsidRDefault="00CC112E" w:rsidP="00CC112E">
      <w:pPr>
        <w:numPr>
          <w:ilvl w:val="0"/>
          <w:numId w:val="7"/>
        </w:numPr>
        <w:autoSpaceDE w:val="0"/>
        <w:autoSpaceDN w:val="0"/>
        <w:spacing w:after="160" w:line="259" w:lineRule="auto"/>
        <w:jc w:val="both"/>
        <w:rPr>
          <w:rFonts w:ascii="Calibri" w:eastAsia="Calibri" w:hAnsi="Calibri" w:cs="Calibri"/>
          <w:sz w:val="22"/>
          <w:szCs w:val="22"/>
          <w:lang w:eastAsia="en-US"/>
        </w:rPr>
      </w:pPr>
      <w:r w:rsidRPr="00CC112E">
        <w:rPr>
          <w:rFonts w:ascii="Calibri" w:eastAsia="Calibri" w:hAnsi="Calibri" w:cs="Calibri"/>
          <w:sz w:val="22"/>
          <w:szCs w:val="22"/>
          <w:lang w:eastAsia="en-US"/>
        </w:rPr>
        <w:t xml:space="preserve">nujne nadgradnje in zamenjave (programske in strojne opreme) za ohranitev funkcionalnosti sistema ob zagonu (kot npr. </w:t>
      </w:r>
      <w:proofErr w:type="spellStart"/>
      <w:r w:rsidRPr="00CC112E">
        <w:rPr>
          <w:rFonts w:ascii="Calibri" w:eastAsia="Calibri" w:hAnsi="Calibri" w:cs="Calibri"/>
          <w:sz w:val="22"/>
          <w:szCs w:val="22"/>
          <w:lang w:eastAsia="en-US"/>
        </w:rPr>
        <w:t>update</w:t>
      </w:r>
      <w:proofErr w:type="spellEnd"/>
      <w:r w:rsidRPr="00CC112E">
        <w:rPr>
          <w:rFonts w:ascii="Calibri" w:eastAsia="Calibri" w:hAnsi="Calibri" w:cs="Calibri"/>
          <w:sz w:val="22"/>
          <w:szCs w:val="22"/>
          <w:lang w:eastAsia="en-US"/>
        </w:rPr>
        <w:t>-i ipd.) (v skladu z zahtevo proizvajalca);</w:t>
      </w:r>
    </w:p>
    <w:p w14:paraId="682D83E1" w14:textId="77777777" w:rsidR="00CC112E" w:rsidRPr="00CC112E" w:rsidRDefault="00CC112E" w:rsidP="00CC112E">
      <w:pPr>
        <w:numPr>
          <w:ilvl w:val="0"/>
          <w:numId w:val="7"/>
        </w:numPr>
        <w:autoSpaceDE w:val="0"/>
        <w:autoSpaceDN w:val="0"/>
        <w:spacing w:after="160" w:line="259" w:lineRule="auto"/>
        <w:jc w:val="both"/>
        <w:rPr>
          <w:rFonts w:ascii="Calibri" w:eastAsia="Calibri" w:hAnsi="Calibri" w:cs="Calibri"/>
          <w:sz w:val="22"/>
          <w:szCs w:val="22"/>
          <w:lang w:eastAsia="en-US"/>
        </w:rPr>
      </w:pPr>
      <w:r w:rsidRPr="00CC112E">
        <w:rPr>
          <w:rFonts w:ascii="Calibri" w:eastAsia="Calibri" w:hAnsi="Calibri" w:cs="Calibri"/>
          <w:sz w:val="22"/>
          <w:szCs w:val="22"/>
          <w:lang w:eastAsia="en-US"/>
        </w:rPr>
        <w:t>nujne nadgradnje in zamenjave (programske in strojne) za povečanje funkcionalnosti sistema od nakupa (v skladu z zahtevo proizvajalca);</w:t>
      </w:r>
    </w:p>
    <w:p w14:paraId="35294833" w14:textId="77777777" w:rsidR="00CC112E" w:rsidRPr="00CC112E" w:rsidRDefault="00CC112E" w:rsidP="00CC112E">
      <w:pPr>
        <w:numPr>
          <w:ilvl w:val="0"/>
          <w:numId w:val="7"/>
        </w:numPr>
        <w:autoSpaceDE w:val="0"/>
        <w:autoSpaceDN w:val="0"/>
        <w:spacing w:after="160" w:line="259" w:lineRule="auto"/>
        <w:jc w:val="both"/>
        <w:rPr>
          <w:rFonts w:ascii="Calibri" w:eastAsia="Calibri" w:hAnsi="Calibri" w:cs="Calibri"/>
          <w:sz w:val="22"/>
          <w:szCs w:val="22"/>
          <w:lang w:eastAsia="en-US"/>
        </w:rPr>
      </w:pPr>
      <w:r w:rsidRPr="00CC112E">
        <w:rPr>
          <w:rFonts w:ascii="Calibri" w:eastAsia="Calibri" w:hAnsi="Calibri" w:cs="Calibri"/>
          <w:sz w:val="22"/>
          <w:szCs w:val="22"/>
          <w:lang w:eastAsia="en-US"/>
        </w:rPr>
        <w:t>odpravo nepravilnega delovanja ali okvare sistema, ki niso posledica nepravilne uporabe na strani naročnika;</w:t>
      </w:r>
    </w:p>
    <w:p w14:paraId="0BC390DE" w14:textId="77777777" w:rsidR="00CC112E" w:rsidRPr="00CC112E" w:rsidRDefault="00CC112E" w:rsidP="00CC112E">
      <w:pPr>
        <w:numPr>
          <w:ilvl w:val="0"/>
          <w:numId w:val="7"/>
        </w:numPr>
        <w:autoSpaceDE w:val="0"/>
        <w:autoSpaceDN w:val="0"/>
        <w:spacing w:after="160" w:line="259" w:lineRule="auto"/>
        <w:jc w:val="both"/>
        <w:rPr>
          <w:rFonts w:ascii="Calibri" w:eastAsia="Calibri" w:hAnsi="Calibri" w:cs="Calibri"/>
          <w:sz w:val="22"/>
          <w:szCs w:val="22"/>
          <w:lang w:eastAsia="en-US"/>
        </w:rPr>
      </w:pPr>
      <w:r w:rsidRPr="00CC112E">
        <w:rPr>
          <w:rFonts w:ascii="Calibri" w:eastAsia="Calibri" w:hAnsi="Calibri" w:cs="Calibri"/>
          <w:sz w:val="22"/>
          <w:szCs w:val="22"/>
          <w:lang w:eastAsia="en-US"/>
        </w:rPr>
        <w:t>daljinski nadzor in servis;</w:t>
      </w:r>
    </w:p>
    <w:p w14:paraId="68993AEF" w14:textId="77777777" w:rsidR="00CC112E" w:rsidRPr="00CC112E" w:rsidRDefault="00CC112E" w:rsidP="00CC112E">
      <w:pPr>
        <w:numPr>
          <w:ilvl w:val="0"/>
          <w:numId w:val="7"/>
        </w:numPr>
        <w:autoSpaceDE w:val="0"/>
        <w:autoSpaceDN w:val="0"/>
        <w:spacing w:after="160" w:line="259" w:lineRule="auto"/>
        <w:jc w:val="both"/>
        <w:rPr>
          <w:rFonts w:ascii="Calibri" w:eastAsia="Calibri" w:hAnsi="Calibri" w:cs="Calibri"/>
          <w:sz w:val="22"/>
          <w:szCs w:val="22"/>
          <w:lang w:eastAsia="en-US"/>
        </w:rPr>
      </w:pPr>
      <w:r w:rsidRPr="00CC112E">
        <w:rPr>
          <w:rFonts w:ascii="Calibri" w:eastAsia="Calibri" w:hAnsi="Calibri" w:cs="Calibri"/>
          <w:sz w:val="22"/>
          <w:szCs w:val="22"/>
          <w:lang w:eastAsia="en-US"/>
        </w:rPr>
        <w:t>kontrole, inšpekcije, certificiranje in zagotovitev kakovosti, opremljanje z označbami (nalepkami na opremi) o izvedenem vzdrževanju;</w:t>
      </w:r>
    </w:p>
    <w:p w14:paraId="5976DC0F" w14:textId="77777777" w:rsidR="00CC112E" w:rsidRPr="00CC112E" w:rsidRDefault="00CC112E" w:rsidP="00CC112E">
      <w:pPr>
        <w:numPr>
          <w:ilvl w:val="0"/>
          <w:numId w:val="7"/>
        </w:numPr>
        <w:autoSpaceDE w:val="0"/>
        <w:autoSpaceDN w:val="0"/>
        <w:spacing w:after="160" w:line="259" w:lineRule="auto"/>
        <w:jc w:val="both"/>
        <w:rPr>
          <w:rFonts w:ascii="Calibri" w:eastAsia="Calibri" w:hAnsi="Calibri" w:cs="Calibri"/>
          <w:sz w:val="22"/>
          <w:szCs w:val="22"/>
          <w:lang w:eastAsia="en-US"/>
        </w:rPr>
      </w:pPr>
      <w:proofErr w:type="spellStart"/>
      <w:r w:rsidRPr="00CC112E">
        <w:rPr>
          <w:rFonts w:ascii="Calibri" w:eastAsia="Calibri" w:hAnsi="Calibri" w:cs="Calibri"/>
          <w:sz w:val="22"/>
          <w:szCs w:val="22"/>
          <w:lang w:eastAsia="en-US"/>
        </w:rPr>
        <w:t>optimiranje</w:t>
      </w:r>
      <w:proofErr w:type="spellEnd"/>
      <w:r w:rsidRPr="00CC112E">
        <w:rPr>
          <w:rFonts w:ascii="Calibri" w:eastAsia="Calibri" w:hAnsi="Calibri" w:cs="Calibri"/>
          <w:sz w:val="22"/>
          <w:szCs w:val="22"/>
          <w:lang w:eastAsia="en-US"/>
        </w:rPr>
        <w:t xml:space="preserve"> funkcijskih parametrov delovanja;</w:t>
      </w:r>
    </w:p>
    <w:p w14:paraId="3FE5013E" w14:textId="77777777" w:rsidR="00CC112E" w:rsidRPr="00CC112E" w:rsidRDefault="00CC112E" w:rsidP="00CC112E">
      <w:pPr>
        <w:numPr>
          <w:ilvl w:val="0"/>
          <w:numId w:val="7"/>
        </w:numPr>
        <w:autoSpaceDE w:val="0"/>
        <w:autoSpaceDN w:val="0"/>
        <w:spacing w:after="160" w:line="259" w:lineRule="auto"/>
        <w:jc w:val="both"/>
        <w:rPr>
          <w:rFonts w:ascii="Calibri" w:eastAsia="Calibri" w:hAnsi="Calibri" w:cs="Calibri"/>
          <w:sz w:val="22"/>
          <w:szCs w:val="22"/>
          <w:lang w:eastAsia="en-US"/>
        </w:rPr>
      </w:pPr>
      <w:r w:rsidRPr="00CC112E">
        <w:rPr>
          <w:rFonts w:ascii="Calibri" w:eastAsia="Calibri" w:hAnsi="Calibri" w:cs="Calibri"/>
          <w:sz w:val="22"/>
          <w:szCs w:val="22"/>
          <w:lang w:eastAsia="en-US"/>
        </w:rPr>
        <w:t>zagotovitev pravice k produktivni nadgradnji, ki predstavlja zamenjavo/posodobitev/nadgradnjo obstoječih verzij  programske opreme, ki v celoti nadomestijo licencirano verzijo programskih licenc;</w:t>
      </w:r>
    </w:p>
    <w:p w14:paraId="4F6D808A" w14:textId="77777777" w:rsidR="00CC112E" w:rsidRPr="00CC112E" w:rsidRDefault="00CC112E" w:rsidP="00CC112E">
      <w:pPr>
        <w:numPr>
          <w:ilvl w:val="0"/>
          <w:numId w:val="7"/>
        </w:numPr>
        <w:autoSpaceDE w:val="0"/>
        <w:autoSpaceDN w:val="0"/>
        <w:spacing w:after="160" w:line="259" w:lineRule="auto"/>
        <w:jc w:val="both"/>
        <w:rPr>
          <w:rFonts w:ascii="Calibri" w:eastAsia="Calibri" w:hAnsi="Calibri" w:cs="Calibri"/>
          <w:sz w:val="22"/>
          <w:szCs w:val="22"/>
          <w:lang w:eastAsia="en-US"/>
        </w:rPr>
      </w:pPr>
      <w:r w:rsidRPr="00CC112E">
        <w:rPr>
          <w:rFonts w:ascii="Calibri" w:eastAsia="Calibri" w:hAnsi="Calibri" w:cs="Calibri"/>
          <w:sz w:val="22"/>
          <w:szCs w:val="22"/>
          <w:lang w:eastAsia="en-US"/>
        </w:rPr>
        <w:t>druge stroške, ki niso posebej specificirani, so pa potrebni za funkcionalno zagotovitev delovanja aparata.</w:t>
      </w:r>
    </w:p>
    <w:p w14:paraId="36E8FFE1" w14:textId="77777777" w:rsidR="00CC112E" w:rsidRPr="00CC112E" w:rsidRDefault="00CC112E" w:rsidP="00CC112E">
      <w:pPr>
        <w:jc w:val="both"/>
        <w:rPr>
          <w:rFonts w:ascii="Calibri" w:eastAsia="Calibri" w:hAnsi="Calibri" w:cs="Calibri"/>
          <w:sz w:val="22"/>
          <w:szCs w:val="22"/>
          <w:lang w:eastAsia="en-US"/>
        </w:rPr>
      </w:pPr>
    </w:p>
    <w:p w14:paraId="23AD3B19" w14:textId="77777777" w:rsidR="00CC112E" w:rsidRPr="00CC112E" w:rsidRDefault="00CC112E" w:rsidP="00CC112E">
      <w:pPr>
        <w:rPr>
          <w:rFonts w:ascii="Calibri" w:eastAsia="Calibri" w:hAnsi="Calibri" w:cs="Calibri"/>
          <w:b/>
          <w:bCs/>
          <w:sz w:val="22"/>
          <w:szCs w:val="22"/>
          <w:lang w:eastAsia="en-US"/>
        </w:rPr>
      </w:pPr>
    </w:p>
    <w:p w14:paraId="482F7FEE" w14:textId="77777777" w:rsidR="00C655E2" w:rsidRDefault="00C655E2" w:rsidP="00C655E2">
      <w:pPr>
        <w:rPr>
          <w:b/>
          <w:sz w:val="22"/>
          <w:szCs w:val="22"/>
          <w:u w:val="single"/>
        </w:rPr>
        <w:sectPr w:rsidR="00C655E2" w:rsidSect="00CE6F53">
          <w:headerReference w:type="even" r:id="rId10"/>
          <w:headerReference w:type="default" r:id="rId11"/>
          <w:footerReference w:type="even" r:id="rId12"/>
          <w:footerReference w:type="default" r:id="rId13"/>
          <w:footerReference w:type="first" r:id="rId14"/>
          <w:pgSz w:w="11906" w:h="16838" w:code="9"/>
          <w:pgMar w:top="902" w:right="1418" w:bottom="720" w:left="1418" w:header="709" w:footer="709" w:gutter="0"/>
          <w:cols w:space="708"/>
          <w:titlePg/>
          <w:docGrid w:linePitch="326"/>
        </w:sectPr>
      </w:pPr>
    </w:p>
    <w:p w14:paraId="614BBA08" w14:textId="77777777" w:rsidR="00C655E2" w:rsidRDefault="00C655E2" w:rsidP="00C655E2"/>
    <w:p w14:paraId="312CA650" w14:textId="77777777" w:rsidR="00C655E2" w:rsidRDefault="00C655E2" w:rsidP="00C655E2"/>
    <w:p w14:paraId="18F52A00" w14:textId="77777777" w:rsidR="00C655E2" w:rsidRPr="005A28B0" w:rsidRDefault="00C655E2" w:rsidP="00C655E2">
      <w:pPr>
        <w:jc w:val="both"/>
        <w:rPr>
          <w:b/>
        </w:rPr>
      </w:pPr>
      <w:r w:rsidRPr="009A4467">
        <w:rPr>
          <w:b/>
        </w:rPr>
        <w:t xml:space="preserve">       </w:t>
      </w:r>
      <w:r>
        <w:rPr>
          <w:b/>
        </w:rPr>
        <w:t xml:space="preserve">                                                                                                                                    OBR-3</w:t>
      </w:r>
      <w:r>
        <w:rPr>
          <w:b/>
          <w:sz w:val="28"/>
          <w:szCs w:val="28"/>
        </w:rPr>
        <w:t xml:space="preserve">                                                      </w:t>
      </w:r>
    </w:p>
    <w:p w14:paraId="1058FACD" w14:textId="77777777" w:rsidR="00C655E2" w:rsidRDefault="00C655E2" w:rsidP="00C655E2">
      <w:pPr>
        <w:pStyle w:val="Noga"/>
        <w:tabs>
          <w:tab w:val="clear" w:pos="4536"/>
          <w:tab w:val="clear" w:pos="9072"/>
          <w:tab w:val="left" w:leader="underscore" w:pos="2694"/>
          <w:tab w:val="left" w:pos="6379"/>
          <w:tab w:val="right" w:pos="9639"/>
        </w:tabs>
        <w:jc w:val="center"/>
        <w:rPr>
          <w:b/>
          <w:sz w:val="28"/>
          <w:szCs w:val="28"/>
        </w:rPr>
      </w:pPr>
    </w:p>
    <w:p w14:paraId="409A31CF" w14:textId="77777777" w:rsidR="00C655E2" w:rsidRPr="00DA1941" w:rsidRDefault="00C655E2" w:rsidP="00C655E2">
      <w:pPr>
        <w:pStyle w:val="Noga"/>
        <w:tabs>
          <w:tab w:val="clear" w:pos="4536"/>
          <w:tab w:val="clear" w:pos="9072"/>
          <w:tab w:val="left" w:leader="underscore" w:pos="2694"/>
          <w:tab w:val="left" w:pos="6379"/>
          <w:tab w:val="right" w:pos="9639"/>
        </w:tabs>
        <w:jc w:val="center"/>
        <w:rPr>
          <w:b/>
          <w:sz w:val="28"/>
          <w:szCs w:val="28"/>
        </w:rPr>
      </w:pPr>
      <w:r>
        <w:rPr>
          <w:b/>
          <w:sz w:val="28"/>
          <w:szCs w:val="28"/>
        </w:rPr>
        <w:t xml:space="preserve"> IZJAVA O IZPOLNJEVANJU TEHNIČNE SPECIFIKACIJE  OPREME                        </w:t>
      </w:r>
    </w:p>
    <w:p w14:paraId="7675B9E6" w14:textId="77777777" w:rsidR="00C655E2" w:rsidRDefault="00C655E2" w:rsidP="00C655E2">
      <w:pPr>
        <w:pStyle w:val="Naslov1"/>
        <w:rPr>
          <w:b/>
          <w:sz w:val="22"/>
          <w:szCs w:val="22"/>
        </w:rPr>
      </w:pPr>
    </w:p>
    <w:p w14:paraId="1D699562" w14:textId="77777777" w:rsidR="00C655E2" w:rsidRDefault="00C655E2" w:rsidP="00C655E2">
      <w:r>
        <w:t>Ponudnik:</w:t>
      </w:r>
    </w:p>
    <w:p w14:paraId="76948892" w14:textId="77777777" w:rsidR="00C655E2" w:rsidRDefault="00C655E2" w:rsidP="00C655E2"/>
    <w:p w14:paraId="3B483D2E" w14:textId="77777777" w:rsidR="00C655E2" w:rsidRDefault="00C655E2" w:rsidP="00C655E2">
      <w:r>
        <w:t>______________________________</w:t>
      </w:r>
    </w:p>
    <w:p w14:paraId="5D5FD62A" w14:textId="77777777" w:rsidR="00C655E2" w:rsidRPr="004B0B92" w:rsidRDefault="00C655E2" w:rsidP="00C655E2">
      <w:pPr>
        <w:rPr>
          <w:b/>
        </w:rPr>
      </w:pPr>
    </w:p>
    <w:p w14:paraId="40A7FBE6" w14:textId="77777777" w:rsidR="00C655E2" w:rsidRDefault="00C655E2" w:rsidP="00C655E2">
      <w:pPr>
        <w:autoSpaceDE w:val="0"/>
        <w:autoSpaceDN w:val="0"/>
        <w:adjustRightInd w:val="0"/>
        <w:rPr>
          <w:rFonts w:eastAsia="Calibri"/>
          <w:b/>
          <w:lang w:eastAsia="en-US"/>
        </w:rPr>
      </w:pPr>
      <w:r w:rsidRPr="004B0B92">
        <w:rPr>
          <w:rFonts w:eastAsia="Calibri"/>
          <w:b/>
          <w:lang w:eastAsia="en-US"/>
        </w:rPr>
        <w:t xml:space="preserve">Pod kazensko in materialno odgovornostjo izjavljamo, </w:t>
      </w:r>
    </w:p>
    <w:p w14:paraId="07777CF3" w14:textId="77777777" w:rsidR="00C655E2" w:rsidRPr="00A541FA" w:rsidRDefault="00C655E2" w:rsidP="00C655E2">
      <w:pPr>
        <w:autoSpaceDE w:val="0"/>
        <w:autoSpaceDN w:val="0"/>
        <w:adjustRightInd w:val="0"/>
        <w:rPr>
          <w:rFonts w:eastAsia="Calibri"/>
          <w:b/>
          <w:lang w:eastAsia="en-US"/>
        </w:rPr>
      </w:pPr>
    </w:p>
    <w:p w14:paraId="0E013A51" w14:textId="77777777" w:rsidR="00C655E2" w:rsidRDefault="00C655E2" w:rsidP="00C655E2">
      <w:pPr>
        <w:autoSpaceDE w:val="0"/>
        <w:autoSpaceDN w:val="0"/>
        <w:adjustRightInd w:val="0"/>
        <w:rPr>
          <w:rFonts w:eastAsia="Calibri"/>
          <w:lang w:eastAsia="en-US"/>
        </w:rPr>
      </w:pPr>
      <w:r w:rsidRPr="008E64C6">
        <w:rPr>
          <w:rFonts w:eastAsia="Calibri"/>
          <w:lang w:eastAsia="en-US"/>
        </w:rPr>
        <w:t>-  da izpolnjujemo tehnične zahteve navedene  v  tem dokum</w:t>
      </w:r>
      <w:r>
        <w:rPr>
          <w:rFonts w:eastAsia="Calibri"/>
          <w:lang w:eastAsia="en-US"/>
        </w:rPr>
        <w:t>entu</w:t>
      </w:r>
    </w:p>
    <w:p w14:paraId="6026E634" w14:textId="77777777" w:rsidR="00C655E2" w:rsidRPr="008E64C6" w:rsidRDefault="00C655E2" w:rsidP="00C655E2">
      <w:pPr>
        <w:autoSpaceDE w:val="0"/>
        <w:autoSpaceDN w:val="0"/>
        <w:adjustRightInd w:val="0"/>
        <w:rPr>
          <w:rFonts w:eastAsia="Calibri"/>
          <w:lang w:eastAsia="en-US"/>
        </w:rPr>
      </w:pPr>
    </w:p>
    <w:p w14:paraId="4F5A3C3F" w14:textId="77777777" w:rsidR="00C655E2" w:rsidRDefault="00C655E2" w:rsidP="00C655E2">
      <w:pPr>
        <w:suppressAutoHyphens/>
        <w:jc w:val="both"/>
      </w:pPr>
      <w:r w:rsidRPr="008E64C6">
        <w:t>- da bomo ponudbi predložili originalne prospekte proizvajalca ter ostalo originalno dokumentacijo proizvajalca iz katere  je razvidna  oprema, ki je predmet ponudbe,</w:t>
      </w:r>
    </w:p>
    <w:p w14:paraId="53C6112E" w14:textId="77777777" w:rsidR="00C655E2" w:rsidRPr="008E64C6" w:rsidRDefault="00C655E2" w:rsidP="00C655E2">
      <w:pPr>
        <w:suppressAutoHyphens/>
        <w:jc w:val="both"/>
      </w:pPr>
    </w:p>
    <w:p w14:paraId="708DF8CF" w14:textId="77777777" w:rsidR="00C655E2" w:rsidRDefault="00C655E2" w:rsidP="00C655E2">
      <w:pPr>
        <w:suppressAutoHyphens/>
        <w:jc w:val="both"/>
      </w:pPr>
      <w:r w:rsidRPr="008E64C6">
        <w:t xml:space="preserve">- da bo izpolnjevanje vseh zahtev iz opisa predmeta naročila mora biti razvidno </w:t>
      </w:r>
      <w:r w:rsidRPr="00C63B1C">
        <w:rPr>
          <w:b/>
        </w:rPr>
        <w:t>iz originalnih prospektov proizvajalca ter ostale originalne dokumentacije proizvajalca</w:t>
      </w:r>
      <w:r w:rsidRPr="008E64C6">
        <w:t xml:space="preserve">,  slednje  bomo ustrezno označili, podčrtali in navedli ustrezno </w:t>
      </w:r>
      <w:proofErr w:type="spellStart"/>
      <w:r w:rsidRPr="008E64C6">
        <w:t>zap</w:t>
      </w:r>
      <w:proofErr w:type="spellEnd"/>
      <w:r w:rsidRPr="008E64C6">
        <w:t>.</w:t>
      </w:r>
      <w:r>
        <w:t xml:space="preserve"> </w:t>
      </w:r>
      <w:r w:rsidRPr="008E64C6">
        <w:t xml:space="preserve">št., ki izhaja iz opisa predmeta naročila </w:t>
      </w:r>
    </w:p>
    <w:p w14:paraId="118F1B02" w14:textId="77777777" w:rsidR="00C655E2" w:rsidRDefault="00C655E2" w:rsidP="00C655E2">
      <w:pPr>
        <w:rPr>
          <w:b/>
          <w:sz w:val="22"/>
          <w:u w:val="single"/>
        </w:rPr>
      </w:pPr>
    </w:p>
    <w:p w14:paraId="3A0BCE4E" w14:textId="77777777" w:rsidR="00C655E2" w:rsidRDefault="00C655E2" w:rsidP="00C655E2">
      <w:pPr>
        <w:rPr>
          <w:b/>
          <w:sz w:val="22"/>
          <w:u w:val="single"/>
        </w:rPr>
      </w:pPr>
    </w:p>
    <w:tbl>
      <w:tblPr>
        <w:tblW w:w="8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35"/>
        <w:gridCol w:w="1843"/>
        <w:gridCol w:w="1843"/>
      </w:tblGrid>
      <w:tr w:rsidR="00C655E2" w14:paraId="59483F28" w14:textId="77777777" w:rsidTr="00C655E2">
        <w:trPr>
          <w:trHeight w:val="415"/>
        </w:trPr>
        <w:tc>
          <w:tcPr>
            <w:tcW w:w="5235" w:type="dxa"/>
            <w:shd w:val="clear" w:color="auto" w:fill="D9D9D9" w:themeFill="background1" w:themeFillShade="D9"/>
            <w:tcMar>
              <w:top w:w="0" w:type="dxa"/>
              <w:left w:w="108" w:type="dxa"/>
              <w:bottom w:w="0" w:type="dxa"/>
              <w:right w:w="108" w:type="dxa"/>
            </w:tcMar>
            <w:hideMark/>
          </w:tcPr>
          <w:p w14:paraId="71F6511D" w14:textId="77777777" w:rsidR="00C655E2" w:rsidRPr="00825098" w:rsidRDefault="00C655E2" w:rsidP="002864A6">
            <w:pPr>
              <w:spacing w:line="252" w:lineRule="auto"/>
              <w:rPr>
                <w:lang w:eastAsia="ar-SA"/>
              </w:rPr>
            </w:pPr>
            <w:r w:rsidRPr="00825098">
              <w:rPr>
                <w:lang w:eastAsia="ar-SA"/>
              </w:rPr>
              <w:t>Tehnične zahteve naročnika za</w:t>
            </w:r>
          </w:p>
          <w:p w14:paraId="1192AA04" w14:textId="178FE1AC" w:rsidR="00C655E2" w:rsidRPr="00825098" w:rsidRDefault="00C655E2" w:rsidP="002864A6">
            <w:pPr>
              <w:spacing w:line="252" w:lineRule="auto"/>
              <w:rPr>
                <w:lang w:eastAsia="ar-SA"/>
              </w:rPr>
            </w:pPr>
            <w:r w:rsidRPr="00825098">
              <w:rPr>
                <w:lang w:eastAsia="ar-SA"/>
              </w:rPr>
              <w:t xml:space="preserve"> </w:t>
            </w:r>
            <w:r>
              <w:t xml:space="preserve">PRENOSNI </w:t>
            </w:r>
            <w:r w:rsidR="001A2BC1">
              <w:t>VENTILATOR</w:t>
            </w:r>
          </w:p>
        </w:tc>
        <w:tc>
          <w:tcPr>
            <w:tcW w:w="1843" w:type="dxa"/>
            <w:shd w:val="clear" w:color="auto" w:fill="D9D9D9" w:themeFill="background1" w:themeFillShade="D9"/>
          </w:tcPr>
          <w:p w14:paraId="42912542" w14:textId="77777777" w:rsidR="00C655E2" w:rsidRPr="00825098" w:rsidRDefault="00C655E2" w:rsidP="002864A6">
            <w:pPr>
              <w:spacing w:line="252" w:lineRule="auto"/>
              <w:rPr>
                <w:sz w:val="22"/>
                <w:szCs w:val="22"/>
                <w:lang w:eastAsia="ar-SA"/>
              </w:rPr>
            </w:pPr>
            <w:r w:rsidRPr="00825098">
              <w:rPr>
                <w:sz w:val="22"/>
                <w:szCs w:val="22"/>
                <w:lang w:eastAsia="ar-SA"/>
              </w:rPr>
              <w:t xml:space="preserve">Naziv  oz. vrsta dokumenta iz katerega je razvidno izpolnjevanje tehničnih karakteristik </w:t>
            </w:r>
          </w:p>
        </w:tc>
        <w:tc>
          <w:tcPr>
            <w:tcW w:w="1843" w:type="dxa"/>
            <w:shd w:val="clear" w:color="auto" w:fill="D9D9D9" w:themeFill="background1" w:themeFillShade="D9"/>
          </w:tcPr>
          <w:p w14:paraId="554F2B98" w14:textId="77777777" w:rsidR="00C655E2" w:rsidRPr="00825098" w:rsidRDefault="00C655E2" w:rsidP="002864A6">
            <w:pPr>
              <w:spacing w:line="252" w:lineRule="auto"/>
              <w:rPr>
                <w:sz w:val="22"/>
                <w:szCs w:val="22"/>
                <w:lang w:eastAsia="ar-SA"/>
              </w:rPr>
            </w:pPr>
            <w:r w:rsidRPr="00825098">
              <w:rPr>
                <w:sz w:val="22"/>
                <w:szCs w:val="22"/>
                <w:lang w:eastAsia="ar-SA"/>
              </w:rPr>
              <w:t>Številka strani dokumenta iz katerega je razvidno izpolnjevanje tehnične zahteve</w:t>
            </w:r>
          </w:p>
        </w:tc>
      </w:tr>
      <w:tr w:rsidR="00C655E2" w14:paraId="37EC8B84" w14:textId="77777777" w:rsidTr="00C655E2">
        <w:tc>
          <w:tcPr>
            <w:tcW w:w="5235" w:type="dxa"/>
            <w:tcMar>
              <w:top w:w="0" w:type="dxa"/>
              <w:left w:w="108" w:type="dxa"/>
              <w:bottom w:w="0" w:type="dxa"/>
              <w:right w:w="108" w:type="dxa"/>
            </w:tcMar>
          </w:tcPr>
          <w:p w14:paraId="43ABD2AC" w14:textId="110D91FB" w:rsidR="00C655E2" w:rsidRDefault="00C655E2" w:rsidP="002864A6">
            <w:pPr>
              <w:numPr>
                <w:ilvl w:val="0"/>
                <w:numId w:val="3"/>
              </w:numPr>
              <w:spacing w:line="252" w:lineRule="auto"/>
              <w:rPr>
                <w:lang w:eastAsia="en-US"/>
              </w:rPr>
            </w:pPr>
            <w:r>
              <w:rPr>
                <w:rFonts w:ascii="Helvetica" w:hAnsi="Helvetica"/>
                <w:sz w:val="20"/>
                <w:szCs w:val="20"/>
              </w:rPr>
              <w:t xml:space="preserve">teža </w:t>
            </w:r>
            <w:proofErr w:type="spellStart"/>
            <w:r>
              <w:rPr>
                <w:rFonts w:ascii="Helvetica" w:hAnsi="Helvetica"/>
                <w:sz w:val="20"/>
                <w:szCs w:val="20"/>
              </w:rPr>
              <w:t>max</w:t>
            </w:r>
            <w:proofErr w:type="spellEnd"/>
            <w:r>
              <w:rPr>
                <w:rFonts w:ascii="Helvetica" w:hAnsi="Helvetica"/>
                <w:sz w:val="20"/>
                <w:szCs w:val="20"/>
              </w:rPr>
              <w:t>. 3,5kg </w:t>
            </w:r>
          </w:p>
        </w:tc>
        <w:tc>
          <w:tcPr>
            <w:tcW w:w="1843" w:type="dxa"/>
          </w:tcPr>
          <w:p w14:paraId="31BDF4F7" w14:textId="77777777" w:rsidR="00C655E2" w:rsidRDefault="00C655E2" w:rsidP="002864A6">
            <w:pPr>
              <w:spacing w:line="252" w:lineRule="auto"/>
              <w:rPr>
                <w:lang w:eastAsia="en-US"/>
              </w:rPr>
            </w:pPr>
          </w:p>
        </w:tc>
        <w:tc>
          <w:tcPr>
            <w:tcW w:w="1843" w:type="dxa"/>
          </w:tcPr>
          <w:p w14:paraId="5F6B7175" w14:textId="77777777" w:rsidR="00C655E2" w:rsidRDefault="00C655E2" w:rsidP="002864A6">
            <w:pPr>
              <w:spacing w:line="252" w:lineRule="auto"/>
              <w:rPr>
                <w:lang w:eastAsia="en-US"/>
              </w:rPr>
            </w:pPr>
          </w:p>
        </w:tc>
      </w:tr>
      <w:tr w:rsidR="00C655E2" w14:paraId="7C63F048" w14:textId="77777777" w:rsidTr="00C655E2">
        <w:tc>
          <w:tcPr>
            <w:tcW w:w="5235" w:type="dxa"/>
            <w:tcMar>
              <w:top w:w="0" w:type="dxa"/>
              <w:left w:w="108" w:type="dxa"/>
              <w:bottom w:w="0" w:type="dxa"/>
              <w:right w:w="108" w:type="dxa"/>
            </w:tcMar>
          </w:tcPr>
          <w:p w14:paraId="08B12405" w14:textId="07C0903F" w:rsidR="00C655E2" w:rsidRDefault="00C655E2" w:rsidP="002864A6">
            <w:pPr>
              <w:numPr>
                <w:ilvl w:val="0"/>
                <w:numId w:val="3"/>
              </w:numPr>
              <w:spacing w:line="252" w:lineRule="auto"/>
            </w:pPr>
            <w:r>
              <w:rPr>
                <w:rFonts w:ascii="Helvetica" w:hAnsi="Helvetica"/>
                <w:sz w:val="20"/>
                <w:szCs w:val="20"/>
              </w:rPr>
              <w:t>stopnja zaščite vsaj IP54</w:t>
            </w:r>
          </w:p>
        </w:tc>
        <w:tc>
          <w:tcPr>
            <w:tcW w:w="1843" w:type="dxa"/>
          </w:tcPr>
          <w:p w14:paraId="0EBF77DC" w14:textId="77777777" w:rsidR="00C655E2" w:rsidRDefault="00C655E2" w:rsidP="002864A6">
            <w:pPr>
              <w:spacing w:line="252" w:lineRule="auto"/>
            </w:pPr>
          </w:p>
        </w:tc>
        <w:tc>
          <w:tcPr>
            <w:tcW w:w="1843" w:type="dxa"/>
          </w:tcPr>
          <w:p w14:paraId="6265F48F" w14:textId="77777777" w:rsidR="00C655E2" w:rsidRDefault="00C655E2" w:rsidP="002864A6">
            <w:pPr>
              <w:spacing w:line="252" w:lineRule="auto"/>
            </w:pPr>
          </w:p>
        </w:tc>
      </w:tr>
      <w:tr w:rsidR="00C0630B" w14:paraId="1A4562AF" w14:textId="77777777" w:rsidTr="00C0630B">
        <w:tc>
          <w:tcPr>
            <w:tcW w:w="8921" w:type="dxa"/>
            <w:gridSpan w:val="3"/>
            <w:shd w:val="clear" w:color="auto" w:fill="D9E2F3" w:themeFill="accent1" w:themeFillTint="33"/>
            <w:tcMar>
              <w:top w:w="0" w:type="dxa"/>
              <w:left w:w="108" w:type="dxa"/>
              <w:bottom w:w="0" w:type="dxa"/>
              <w:right w:w="108" w:type="dxa"/>
            </w:tcMar>
          </w:tcPr>
          <w:p w14:paraId="69BD3273" w14:textId="7417D7AE" w:rsidR="00C0630B" w:rsidRDefault="00C0630B" w:rsidP="002864A6">
            <w:pPr>
              <w:spacing w:line="252" w:lineRule="auto"/>
            </w:pPr>
            <w:r>
              <w:t>načini ventilacije :</w:t>
            </w:r>
          </w:p>
        </w:tc>
      </w:tr>
      <w:tr w:rsidR="00C655E2" w14:paraId="20426941" w14:textId="77777777" w:rsidTr="00C655E2">
        <w:tc>
          <w:tcPr>
            <w:tcW w:w="5235" w:type="dxa"/>
            <w:tcMar>
              <w:top w:w="0" w:type="dxa"/>
              <w:left w:w="108" w:type="dxa"/>
              <w:bottom w:w="0" w:type="dxa"/>
              <w:right w:w="108" w:type="dxa"/>
            </w:tcMar>
          </w:tcPr>
          <w:p w14:paraId="72E7A58B" w14:textId="40E759CD" w:rsidR="00C655E2" w:rsidRDefault="00C655E2" w:rsidP="002864A6">
            <w:pPr>
              <w:numPr>
                <w:ilvl w:val="0"/>
                <w:numId w:val="3"/>
              </w:numPr>
              <w:spacing w:line="252" w:lineRule="auto"/>
            </w:pPr>
            <w:r>
              <w:t>IPPV</w:t>
            </w:r>
          </w:p>
        </w:tc>
        <w:tc>
          <w:tcPr>
            <w:tcW w:w="1843" w:type="dxa"/>
          </w:tcPr>
          <w:p w14:paraId="3BC6BAC2" w14:textId="77777777" w:rsidR="00C655E2" w:rsidRDefault="00C655E2" w:rsidP="002864A6">
            <w:pPr>
              <w:spacing w:line="252" w:lineRule="auto"/>
            </w:pPr>
          </w:p>
        </w:tc>
        <w:tc>
          <w:tcPr>
            <w:tcW w:w="1843" w:type="dxa"/>
          </w:tcPr>
          <w:p w14:paraId="51F788A8" w14:textId="77777777" w:rsidR="00C655E2" w:rsidRDefault="00C655E2" w:rsidP="002864A6">
            <w:pPr>
              <w:spacing w:line="252" w:lineRule="auto"/>
            </w:pPr>
          </w:p>
        </w:tc>
      </w:tr>
      <w:tr w:rsidR="00C655E2" w14:paraId="736D7327" w14:textId="77777777" w:rsidTr="00C655E2">
        <w:tc>
          <w:tcPr>
            <w:tcW w:w="5235" w:type="dxa"/>
            <w:tcMar>
              <w:top w:w="0" w:type="dxa"/>
              <w:left w:w="108" w:type="dxa"/>
              <w:bottom w:w="0" w:type="dxa"/>
              <w:right w:w="108" w:type="dxa"/>
            </w:tcMar>
          </w:tcPr>
          <w:p w14:paraId="2ECC9C62" w14:textId="27122070" w:rsidR="00C655E2" w:rsidRDefault="00C655E2" w:rsidP="002864A6">
            <w:pPr>
              <w:numPr>
                <w:ilvl w:val="0"/>
                <w:numId w:val="3"/>
              </w:numPr>
              <w:spacing w:line="252" w:lineRule="auto"/>
              <w:rPr>
                <w:rFonts w:ascii="Helvetica" w:hAnsi="Helvetica"/>
                <w:sz w:val="20"/>
                <w:szCs w:val="20"/>
              </w:rPr>
            </w:pPr>
            <w:r>
              <w:rPr>
                <w:rFonts w:ascii="Helvetica" w:hAnsi="Helvetica"/>
                <w:sz w:val="20"/>
                <w:szCs w:val="20"/>
              </w:rPr>
              <w:t>C</w:t>
            </w:r>
            <w:r w:rsidR="00D96850">
              <w:rPr>
                <w:rFonts w:ascii="Helvetica" w:hAnsi="Helvetica"/>
                <w:sz w:val="20"/>
                <w:szCs w:val="20"/>
              </w:rPr>
              <w:t>PR</w:t>
            </w:r>
          </w:p>
        </w:tc>
        <w:tc>
          <w:tcPr>
            <w:tcW w:w="1843" w:type="dxa"/>
          </w:tcPr>
          <w:p w14:paraId="7A983729" w14:textId="77777777" w:rsidR="00C655E2" w:rsidRDefault="00C655E2" w:rsidP="002864A6">
            <w:pPr>
              <w:spacing w:line="252" w:lineRule="auto"/>
            </w:pPr>
          </w:p>
        </w:tc>
        <w:tc>
          <w:tcPr>
            <w:tcW w:w="1843" w:type="dxa"/>
          </w:tcPr>
          <w:p w14:paraId="3C891EC0" w14:textId="77777777" w:rsidR="00C655E2" w:rsidRDefault="00C655E2" w:rsidP="002864A6">
            <w:pPr>
              <w:spacing w:line="252" w:lineRule="auto"/>
            </w:pPr>
          </w:p>
        </w:tc>
      </w:tr>
      <w:tr w:rsidR="00C655E2" w14:paraId="354F2B5A" w14:textId="77777777" w:rsidTr="00C655E2">
        <w:tc>
          <w:tcPr>
            <w:tcW w:w="5235" w:type="dxa"/>
            <w:tcMar>
              <w:top w:w="0" w:type="dxa"/>
              <w:left w:w="108" w:type="dxa"/>
              <w:bottom w:w="0" w:type="dxa"/>
              <w:right w:w="108" w:type="dxa"/>
            </w:tcMar>
          </w:tcPr>
          <w:p w14:paraId="48E7A357" w14:textId="7E1DD6D4" w:rsidR="00C655E2" w:rsidRDefault="00C655E2" w:rsidP="002864A6">
            <w:pPr>
              <w:numPr>
                <w:ilvl w:val="0"/>
                <w:numId w:val="3"/>
              </w:numPr>
              <w:spacing w:line="252" w:lineRule="auto"/>
            </w:pPr>
            <w:r>
              <w:t>RSI</w:t>
            </w:r>
          </w:p>
        </w:tc>
        <w:tc>
          <w:tcPr>
            <w:tcW w:w="1843" w:type="dxa"/>
          </w:tcPr>
          <w:p w14:paraId="79722A53" w14:textId="77777777" w:rsidR="00C655E2" w:rsidRDefault="00C655E2" w:rsidP="002864A6">
            <w:pPr>
              <w:spacing w:line="252" w:lineRule="auto"/>
            </w:pPr>
          </w:p>
        </w:tc>
        <w:tc>
          <w:tcPr>
            <w:tcW w:w="1843" w:type="dxa"/>
          </w:tcPr>
          <w:p w14:paraId="2BCEBDAC" w14:textId="77777777" w:rsidR="00C655E2" w:rsidRDefault="00C655E2" w:rsidP="002864A6">
            <w:pPr>
              <w:spacing w:line="252" w:lineRule="auto"/>
            </w:pPr>
          </w:p>
        </w:tc>
      </w:tr>
      <w:tr w:rsidR="00C655E2" w14:paraId="4D1F0CDC" w14:textId="77777777" w:rsidTr="00C655E2">
        <w:tc>
          <w:tcPr>
            <w:tcW w:w="5235" w:type="dxa"/>
            <w:tcMar>
              <w:top w:w="0" w:type="dxa"/>
              <w:left w:w="108" w:type="dxa"/>
              <w:bottom w:w="0" w:type="dxa"/>
              <w:right w:w="108" w:type="dxa"/>
            </w:tcMar>
          </w:tcPr>
          <w:p w14:paraId="393EFA8E" w14:textId="557008FA" w:rsidR="00C655E2" w:rsidRPr="00825098" w:rsidRDefault="00C655E2" w:rsidP="002864A6">
            <w:pPr>
              <w:pStyle w:val="Odstavekseznama"/>
              <w:numPr>
                <w:ilvl w:val="0"/>
                <w:numId w:val="3"/>
              </w:numPr>
              <w:rPr>
                <w:rFonts w:ascii="Helvetica" w:hAnsi="Helvetica" w:cs="Helvetica"/>
                <w:sz w:val="20"/>
                <w:szCs w:val="20"/>
              </w:rPr>
            </w:pPr>
            <w:r>
              <w:rPr>
                <w:rFonts w:ascii="Helvetica" w:hAnsi="Helvetica" w:cs="Helvetica"/>
                <w:sz w:val="20"/>
                <w:szCs w:val="20"/>
              </w:rPr>
              <w:t>CPAP</w:t>
            </w:r>
          </w:p>
        </w:tc>
        <w:tc>
          <w:tcPr>
            <w:tcW w:w="1843" w:type="dxa"/>
          </w:tcPr>
          <w:p w14:paraId="401EF1C7" w14:textId="77777777" w:rsidR="00C655E2" w:rsidRDefault="00C655E2" w:rsidP="002864A6">
            <w:pPr>
              <w:spacing w:line="252" w:lineRule="auto"/>
            </w:pPr>
          </w:p>
        </w:tc>
        <w:tc>
          <w:tcPr>
            <w:tcW w:w="1843" w:type="dxa"/>
          </w:tcPr>
          <w:p w14:paraId="7E2E311C" w14:textId="77777777" w:rsidR="00C655E2" w:rsidRDefault="00C655E2" w:rsidP="002864A6">
            <w:pPr>
              <w:spacing w:line="252" w:lineRule="auto"/>
            </w:pPr>
          </w:p>
        </w:tc>
      </w:tr>
      <w:tr w:rsidR="00C655E2" w14:paraId="57C62AB2" w14:textId="77777777" w:rsidTr="00C655E2">
        <w:trPr>
          <w:trHeight w:val="300"/>
        </w:trPr>
        <w:tc>
          <w:tcPr>
            <w:tcW w:w="5235" w:type="dxa"/>
            <w:tcMar>
              <w:top w:w="0" w:type="dxa"/>
              <w:left w:w="108" w:type="dxa"/>
              <w:bottom w:w="0" w:type="dxa"/>
              <w:right w:w="108" w:type="dxa"/>
            </w:tcMar>
          </w:tcPr>
          <w:p w14:paraId="3B3D4058" w14:textId="56685E12" w:rsidR="00C655E2" w:rsidRDefault="00C655E2" w:rsidP="002864A6">
            <w:pPr>
              <w:numPr>
                <w:ilvl w:val="0"/>
                <w:numId w:val="3"/>
              </w:numPr>
              <w:spacing w:line="252" w:lineRule="auto"/>
            </w:pPr>
            <w:r>
              <w:t>SIMV</w:t>
            </w:r>
          </w:p>
        </w:tc>
        <w:tc>
          <w:tcPr>
            <w:tcW w:w="1843" w:type="dxa"/>
          </w:tcPr>
          <w:p w14:paraId="37DA4371" w14:textId="77777777" w:rsidR="00C655E2" w:rsidRDefault="00C655E2" w:rsidP="002864A6">
            <w:pPr>
              <w:spacing w:line="252" w:lineRule="auto"/>
            </w:pPr>
          </w:p>
        </w:tc>
        <w:tc>
          <w:tcPr>
            <w:tcW w:w="1843" w:type="dxa"/>
          </w:tcPr>
          <w:p w14:paraId="4B5A06DD" w14:textId="77777777" w:rsidR="00C655E2" w:rsidRDefault="00C655E2" w:rsidP="002864A6">
            <w:pPr>
              <w:spacing w:line="252" w:lineRule="auto"/>
            </w:pPr>
          </w:p>
        </w:tc>
      </w:tr>
      <w:tr w:rsidR="00C655E2" w14:paraId="6AC3A054" w14:textId="77777777" w:rsidTr="00C655E2">
        <w:trPr>
          <w:trHeight w:val="290"/>
        </w:trPr>
        <w:tc>
          <w:tcPr>
            <w:tcW w:w="5235" w:type="dxa"/>
            <w:tcMar>
              <w:top w:w="0" w:type="dxa"/>
              <w:left w:w="108" w:type="dxa"/>
              <w:bottom w:w="0" w:type="dxa"/>
              <w:right w:w="108" w:type="dxa"/>
            </w:tcMar>
          </w:tcPr>
          <w:p w14:paraId="6860C368" w14:textId="37E7ABFF" w:rsidR="00C655E2" w:rsidRDefault="00C655E2" w:rsidP="002864A6">
            <w:pPr>
              <w:numPr>
                <w:ilvl w:val="0"/>
                <w:numId w:val="3"/>
              </w:numPr>
              <w:spacing w:line="252" w:lineRule="auto"/>
              <w:jc w:val="both"/>
              <w:rPr>
                <w:lang w:eastAsia="ar-SA"/>
              </w:rPr>
            </w:pPr>
            <w:r>
              <w:rPr>
                <w:lang w:eastAsia="ar-SA"/>
              </w:rPr>
              <w:t>SIMV + ASB</w:t>
            </w:r>
          </w:p>
        </w:tc>
        <w:tc>
          <w:tcPr>
            <w:tcW w:w="1843" w:type="dxa"/>
          </w:tcPr>
          <w:p w14:paraId="63355754" w14:textId="77777777" w:rsidR="00C655E2" w:rsidRDefault="00C655E2" w:rsidP="002864A6">
            <w:pPr>
              <w:spacing w:line="252" w:lineRule="auto"/>
              <w:jc w:val="both"/>
              <w:rPr>
                <w:lang w:eastAsia="ar-SA"/>
              </w:rPr>
            </w:pPr>
          </w:p>
        </w:tc>
        <w:tc>
          <w:tcPr>
            <w:tcW w:w="1843" w:type="dxa"/>
          </w:tcPr>
          <w:p w14:paraId="10641699" w14:textId="77777777" w:rsidR="00C655E2" w:rsidRDefault="00C655E2" w:rsidP="002864A6">
            <w:pPr>
              <w:spacing w:line="252" w:lineRule="auto"/>
              <w:jc w:val="both"/>
              <w:rPr>
                <w:lang w:eastAsia="ar-SA"/>
              </w:rPr>
            </w:pPr>
          </w:p>
        </w:tc>
      </w:tr>
      <w:tr w:rsidR="00C655E2" w14:paraId="411C3FF5" w14:textId="77777777" w:rsidTr="00C655E2">
        <w:trPr>
          <w:trHeight w:val="290"/>
        </w:trPr>
        <w:tc>
          <w:tcPr>
            <w:tcW w:w="5235" w:type="dxa"/>
            <w:tcMar>
              <w:top w:w="0" w:type="dxa"/>
              <w:left w:w="108" w:type="dxa"/>
              <w:bottom w:w="0" w:type="dxa"/>
              <w:right w:w="108" w:type="dxa"/>
            </w:tcMar>
          </w:tcPr>
          <w:p w14:paraId="6DEAB1EC" w14:textId="1996A79C" w:rsidR="00C655E2" w:rsidRDefault="00C655E2" w:rsidP="002864A6">
            <w:pPr>
              <w:numPr>
                <w:ilvl w:val="0"/>
                <w:numId w:val="3"/>
              </w:numPr>
              <w:spacing w:line="252" w:lineRule="auto"/>
              <w:jc w:val="both"/>
              <w:rPr>
                <w:lang w:eastAsia="ar-SA"/>
              </w:rPr>
            </w:pPr>
            <w:r>
              <w:rPr>
                <w:lang w:eastAsia="ar-SA"/>
              </w:rPr>
              <w:t>S-IPPV</w:t>
            </w:r>
          </w:p>
        </w:tc>
        <w:tc>
          <w:tcPr>
            <w:tcW w:w="1843" w:type="dxa"/>
          </w:tcPr>
          <w:p w14:paraId="5FB88ACA" w14:textId="77777777" w:rsidR="00C655E2" w:rsidRDefault="00C655E2" w:rsidP="002864A6">
            <w:pPr>
              <w:spacing w:line="252" w:lineRule="auto"/>
              <w:jc w:val="both"/>
              <w:rPr>
                <w:lang w:eastAsia="ar-SA"/>
              </w:rPr>
            </w:pPr>
          </w:p>
        </w:tc>
        <w:tc>
          <w:tcPr>
            <w:tcW w:w="1843" w:type="dxa"/>
          </w:tcPr>
          <w:p w14:paraId="45B1627D" w14:textId="77777777" w:rsidR="00C655E2" w:rsidRDefault="00C655E2" w:rsidP="002864A6">
            <w:pPr>
              <w:spacing w:line="252" w:lineRule="auto"/>
              <w:jc w:val="both"/>
              <w:rPr>
                <w:lang w:eastAsia="ar-SA"/>
              </w:rPr>
            </w:pPr>
          </w:p>
        </w:tc>
      </w:tr>
      <w:tr w:rsidR="00C655E2" w14:paraId="6D753D3B" w14:textId="77777777" w:rsidTr="00C655E2">
        <w:trPr>
          <w:trHeight w:val="262"/>
        </w:trPr>
        <w:tc>
          <w:tcPr>
            <w:tcW w:w="5235" w:type="dxa"/>
            <w:tcMar>
              <w:top w:w="0" w:type="dxa"/>
              <w:left w:w="108" w:type="dxa"/>
              <w:bottom w:w="0" w:type="dxa"/>
              <w:right w:w="108" w:type="dxa"/>
            </w:tcMar>
          </w:tcPr>
          <w:p w14:paraId="73CE7F14" w14:textId="41F9D161" w:rsidR="00C655E2" w:rsidRDefault="00C655E2" w:rsidP="002864A6">
            <w:pPr>
              <w:numPr>
                <w:ilvl w:val="0"/>
                <w:numId w:val="3"/>
              </w:numPr>
              <w:spacing w:line="252" w:lineRule="auto"/>
              <w:rPr>
                <w:lang w:eastAsia="ar-SA"/>
              </w:rPr>
            </w:pPr>
            <w:r>
              <w:rPr>
                <w:lang w:eastAsia="ar-SA"/>
              </w:rPr>
              <w:t>CPAP – ASB</w:t>
            </w:r>
          </w:p>
        </w:tc>
        <w:tc>
          <w:tcPr>
            <w:tcW w:w="1843" w:type="dxa"/>
          </w:tcPr>
          <w:p w14:paraId="53EE23BE" w14:textId="77777777" w:rsidR="00C655E2" w:rsidRDefault="00C655E2" w:rsidP="002864A6">
            <w:pPr>
              <w:spacing w:line="252" w:lineRule="auto"/>
              <w:rPr>
                <w:lang w:eastAsia="ar-SA"/>
              </w:rPr>
            </w:pPr>
          </w:p>
        </w:tc>
        <w:tc>
          <w:tcPr>
            <w:tcW w:w="1843" w:type="dxa"/>
          </w:tcPr>
          <w:p w14:paraId="71DE0510" w14:textId="77777777" w:rsidR="00C655E2" w:rsidRDefault="00C655E2" w:rsidP="002864A6">
            <w:pPr>
              <w:spacing w:line="252" w:lineRule="auto"/>
              <w:rPr>
                <w:lang w:eastAsia="ar-SA"/>
              </w:rPr>
            </w:pPr>
          </w:p>
        </w:tc>
      </w:tr>
      <w:tr w:rsidR="00C655E2" w14:paraId="03ADB2E4" w14:textId="77777777" w:rsidTr="00C655E2">
        <w:trPr>
          <w:trHeight w:val="262"/>
        </w:trPr>
        <w:tc>
          <w:tcPr>
            <w:tcW w:w="5235" w:type="dxa"/>
            <w:tcMar>
              <w:top w:w="0" w:type="dxa"/>
              <w:left w:w="108" w:type="dxa"/>
              <w:bottom w:w="0" w:type="dxa"/>
              <w:right w:w="108" w:type="dxa"/>
            </w:tcMar>
          </w:tcPr>
          <w:p w14:paraId="45BAFB8A" w14:textId="49E3EBE2" w:rsidR="00C655E2" w:rsidRDefault="00C655E2" w:rsidP="002864A6">
            <w:pPr>
              <w:numPr>
                <w:ilvl w:val="0"/>
                <w:numId w:val="3"/>
              </w:numPr>
              <w:spacing w:line="252" w:lineRule="auto"/>
              <w:rPr>
                <w:sz w:val="22"/>
                <w:szCs w:val="22"/>
                <w:lang w:eastAsia="ar-SA"/>
              </w:rPr>
            </w:pPr>
            <w:r>
              <w:rPr>
                <w:sz w:val="22"/>
                <w:szCs w:val="22"/>
                <w:lang w:eastAsia="ar-SA"/>
              </w:rPr>
              <w:t>PCV</w:t>
            </w:r>
          </w:p>
        </w:tc>
        <w:tc>
          <w:tcPr>
            <w:tcW w:w="1843" w:type="dxa"/>
          </w:tcPr>
          <w:p w14:paraId="3150C7C2" w14:textId="77777777" w:rsidR="00C655E2" w:rsidRDefault="00C655E2" w:rsidP="002864A6">
            <w:pPr>
              <w:spacing w:line="252" w:lineRule="auto"/>
              <w:rPr>
                <w:sz w:val="22"/>
                <w:szCs w:val="22"/>
                <w:lang w:eastAsia="ar-SA"/>
              </w:rPr>
            </w:pPr>
          </w:p>
        </w:tc>
        <w:tc>
          <w:tcPr>
            <w:tcW w:w="1843" w:type="dxa"/>
          </w:tcPr>
          <w:p w14:paraId="030C232A" w14:textId="77777777" w:rsidR="00C655E2" w:rsidRDefault="00C655E2" w:rsidP="002864A6">
            <w:pPr>
              <w:spacing w:line="252" w:lineRule="auto"/>
              <w:rPr>
                <w:sz w:val="22"/>
                <w:szCs w:val="22"/>
                <w:lang w:eastAsia="ar-SA"/>
              </w:rPr>
            </w:pPr>
          </w:p>
        </w:tc>
      </w:tr>
      <w:tr w:rsidR="00C655E2" w14:paraId="44CE58DC" w14:textId="77777777" w:rsidTr="00C655E2">
        <w:trPr>
          <w:trHeight w:val="262"/>
        </w:trPr>
        <w:tc>
          <w:tcPr>
            <w:tcW w:w="5235" w:type="dxa"/>
            <w:tcMar>
              <w:top w:w="0" w:type="dxa"/>
              <w:left w:w="108" w:type="dxa"/>
              <w:bottom w:w="0" w:type="dxa"/>
              <w:right w:w="108" w:type="dxa"/>
            </w:tcMar>
          </w:tcPr>
          <w:p w14:paraId="02998C28" w14:textId="4A3DBA95" w:rsidR="00C655E2" w:rsidRDefault="00C655E2" w:rsidP="002864A6">
            <w:pPr>
              <w:numPr>
                <w:ilvl w:val="0"/>
                <w:numId w:val="3"/>
              </w:numPr>
              <w:spacing w:line="252" w:lineRule="auto"/>
              <w:rPr>
                <w:sz w:val="22"/>
                <w:szCs w:val="22"/>
                <w:lang w:eastAsia="ar-SA"/>
              </w:rPr>
            </w:pPr>
            <w:proofErr w:type="spellStart"/>
            <w:r>
              <w:rPr>
                <w:sz w:val="22"/>
                <w:szCs w:val="22"/>
                <w:lang w:eastAsia="ar-SA"/>
              </w:rPr>
              <w:t>Apcv</w:t>
            </w:r>
            <w:proofErr w:type="spellEnd"/>
          </w:p>
        </w:tc>
        <w:tc>
          <w:tcPr>
            <w:tcW w:w="1843" w:type="dxa"/>
          </w:tcPr>
          <w:p w14:paraId="57A279DA" w14:textId="77777777" w:rsidR="00C655E2" w:rsidRDefault="00C655E2" w:rsidP="002864A6">
            <w:pPr>
              <w:spacing w:line="252" w:lineRule="auto"/>
              <w:rPr>
                <w:sz w:val="22"/>
                <w:szCs w:val="22"/>
                <w:lang w:eastAsia="ar-SA"/>
              </w:rPr>
            </w:pPr>
          </w:p>
        </w:tc>
        <w:tc>
          <w:tcPr>
            <w:tcW w:w="1843" w:type="dxa"/>
          </w:tcPr>
          <w:p w14:paraId="0F297731" w14:textId="77777777" w:rsidR="00C655E2" w:rsidRDefault="00C655E2" w:rsidP="002864A6">
            <w:pPr>
              <w:spacing w:line="252" w:lineRule="auto"/>
              <w:rPr>
                <w:sz w:val="22"/>
                <w:szCs w:val="22"/>
                <w:lang w:eastAsia="ar-SA"/>
              </w:rPr>
            </w:pPr>
          </w:p>
        </w:tc>
      </w:tr>
      <w:tr w:rsidR="00C655E2" w14:paraId="603B5F3C" w14:textId="77777777" w:rsidTr="00C655E2">
        <w:trPr>
          <w:trHeight w:val="262"/>
        </w:trPr>
        <w:tc>
          <w:tcPr>
            <w:tcW w:w="5235" w:type="dxa"/>
            <w:tcMar>
              <w:top w:w="0" w:type="dxa"/>
              <w:left w:w="108" w:type="dxa"/>
              <w:bottom w:w="0" w:type="dxa"/>
              <w:right w:w="108" w:type="dxa"/>
            </w:tcMar>
          </w:tcPr>
          <w:p w14:paraId="4B32E32C" w14:textId="354D329C" w:rsidR="00C655E2" w:rsidRDefault="00C655E2" w:rsidP="002864A6">
            <w:pPr>
              <w:numPr>
                <w:ilvl w:val="0"/>
                <w:numId w:val="3"/>
              </w:numPr>
              <w:spacing w:line="252" w:lineRule="auto"/>
              <w:rPr>
                <w:sz w:val="22"/>
                <w:szCs w:val="22"/>
                <w:lang w:eastAsia="ar-SA"/>
              </w:rPr>
            </w:pPr>
            <w:proofErr w:type="spellStart"/>
            <w:r>
              <w:rPr>
                <w:sz w:val="22"/>
                <w:szCs w:val="22"/>
                <w:lang w:eastAsia="ar-SA"/>
              </w:rPr>
              <w:t>BiLevel</w:t>
            </w:r>
            <w:proofErr w:type="spellEnd"/>
            <w:r>
              <w:rPr>
                <w:sz w:val="22"/>
                <w:szCs w:val="22"/>
                <w:lang w:eastAsia="ar-SA"/>
              </w:rPr>
              <w:t xml:space="preserve"> + ASB</w:t>
            </w:r>
          </w:p>
        </w:tc>
        <w:tc>
          <w:tcPr>
            <w:tcW w:w="1843" w:type="dxa"/>
          </w:tcPr>
          <w:p w14:paraId="7A41F987" w14:textId="77777777" w:rsidR="00C655E2" w:rsidRDefault="00C655E2" w:rsidP="002864A6">
            <w:pPr>
              <w:spacing w:line="252" w:lineRule="auto"/>
              <w:rPr>
                <w:sz w:val="22"/>
                <w:szCs w:val="22"/>
                <w:lang w:eastAsia="ar-SA"/>
              </w:rPr>
            </w:pPr>
          </w:p>
        </w:tc>
        <w:tc>
          <w:tcPr>
            <w:tcW w:w="1843" w:type="dxa"/>
          </w:tcPr>
          <w:p w14:paraId="500EBB7C" w14:textId="77777777" w:rsidR="00C655E2" w:rsidRDefault="00C655E2" w:rsidP="002864A6">
            <w:pPr>
              <w:spacing w:line="252" w:lineRule="auto"/>
              <w:rPr>
                <w:sz w:val="22"/>
                <w:szCs w:val="22"/>
                <w:lang w:eastAsia="ar-SA"/>
              </w:rPr>
            </w:pPr>
          </w:p>
        </w:tc>
      </w:tr>
      <w:tr w:rsidR="00C655E2" w14:paraId="36FFCC65" w14:textId="77777777" w:rsidTr="00C655E2">
        <w:trPr>
          <w:trHeight w:val="262"/>
        </w:trPr>
        <w:tc>
          <w:tcPr>
            <w:tcW w:w="5235" w:type="dxa"/>
            <w:tcMar>
              <w:top w:w="0" w:type="dxa"/>
              <w:left w:w="108" w:type="dxa"/>
              <w:bottom w:w="0" w:type="dxa"/>
              <w:right w:w="108" w:type="dxa"/>
            </w:tcMar>
          </w:tcPr>
          <w:p w14:paraId="68333B94" w14:textId="2D395033" w:rsidR="00C655E2" w:rsidRDefault="00C655E2" w:rsidP="002864A6">
            <w:pPr>
              <w:numPr>
                <w:ilvl w:val="0"/>
                <w:numId w:val="3"/>
              </w:numPr>
              <w:spacing w:line="252" w:lineRule="auto"/>
              <w:rPr>
                <w:sz w:val="22"/>
                <w:szCs w:val="22"/>
                <w:lang w:eastAsia="ar-SA"/>
              </w:rPr>
            </w:pPr>
            <w:r>
              <w:rPr>
                <w:sz w:val="22"/>
                <w:szCs w:val="22"/>
                <w:lang w:eastAsia="ar-SA"/>
              </w:rPr>
              <w:t>PRVC + ASB</w:t>
            </w:r>
          </w:p>
        </w:tc>
        <w:tc>
          <w:tcPr>
            <w:tcW w:w="1843" w:type="dxa"/>
          </w:tcPr>
          <w:p w14:paraId="1081867E" w14:textId="77777777" w:rsidR="00C655E2" w:rsidRDefault="00C655E2" w:rsidP="002864A6">
            <w:pPr>
              <w:spacing w:line="252" w:lineRule="auto"/>
              <w:rPr>
                <w:sz w:val="22"/>
                <w:szCs w:val="22"/>
                <w:lang w:eastAsia="ar-SA"/>
              </w:rPr>
            </w:pPr>
          </w:p>
        </w:tc>
        <w:tc>
          <w:tcPr>
            <w:tcW w:w="1843" w:type="dxa"/>
          </w:tcPr>
          <w:p w14:paraId="54114E90" w14:textId="77777777" w:rsidR="00C655E2" w:rsidRDefault="00C655E2" w:rsidP="002864A6">
            <w:pPr>
              <w:spacing w:line="252" w:lineRule="auto"/>
              <w:rPr>
                <w:sz w:val="22"/>
                <w:szCs w:val="22"/>
                <w:lang w:eastAsia="ar-SA"/>
              </w:rPr>
            </w:pPr>
          </w:p>
        </w:tc>
      </w:tr>
      <w:tr w:rsidR="00C655E2" w14:paraId="3DCFCE89" w14:textId="77777777" w:rsidTr="00C655E2">
        <w:trPr>
          <w:trHeight w:val="262"/>
        </w:trPr>
        <w:tc>
          <w:tcPr>
            <w:tcW w:w="5235" w:type="dxa"/>
            <w:tcMar>
              <w:top w:w="0" w:type="dxa"/>
              <w:left w:w="108" w:type="dxa"/>
              <w:bottom w:w="0" w:type="dxa"/>
              <w:right w:w="108" w:type="dxa"/>
            </w:tcMar>
          </w:tcPr>
          <w:p w14:paraId="79FD1C1F" w14:textId="2FE64573" w:rsidR="00C655E2" w:rsidRDefault="00C655E2" w:rsidP="002864A6">
            <w:pPr>
              <w:numPr>
                <w:ilvl w:val="0"/>
                <w:numId w:val="3"/>
              </w:numPr>
              <w:spacing w:line="252" w:lineRule="auto"/>
              <w:rPr>
                <w:sz w:val="22"/>
                <w:szCs w:val="22"/>
                <w:lang w:eastAsia="ar-SA"/>
              </w:rPr>
            </w:pPr>
            <w:r>
              <w:rPr>
                <w:sz w:val="22"/>
                <w:szCs w:val="22"/>
                <w:lang w:eastAsia="ar-SA"/>
              </w:rPr>
              <w:t>Možnost usklajene ventilacije med stisi prsnega koša  ( kot CCSV  ali podobno)</w:t>
            </w:r>
          </w:p>
        </w:tc>
        <w:tc>
          <w:tcPr>
            <w:tcW w:w="1843" w:type="dxa"/>
          </w:tcPr>
          <w:p w14:paraId="7E2CD402" w14:textId="77777777" w:rsidR="00C655E2" w:rsidRDefault="00C655E2" w:rsidP="002864A6">
            <w:pPr>
              <w:spacing w:line="252" w:lineRule="auto"/>
              <w:rPr>
                <w:sz w:val="22"/>
                <w:szCs w:val="22"/>
                <w:lang w:eastAsia="ar-SA"/>
              </w:rPr>
            </w:pPr>
          </w:p>
        </w:tc>
        <w:tc>
          <w:tcPr>
            <w:tcW w:w="1843" w:type="dxa"/>
          </w:tcPr>
          <w:p w14:paraId="18CE4F95" w14:textId="77777777" w:rsidR="00C655E2" w:rsidRDefault="00C655E2" w:rsidP="002864A6">
            <w:pPr>
              <w:spacing w:line="252" w:lineRule="auto"/>
              <w:rPr>
                <w:sz w:val="22"/>
                <w:szCs w:val="22"/>
                <w:lang w:eastAsia="ar-SA"/>
              </w:rPr>
            </w:pPr>
          </w:p>
        </w:tc>
      </w:tr>
      <w:tr w:rsidR="00C0630B" w14:paraId="4CB1EA41" w14:textId="77777777" w:rsidTr="00C061D7">
        <w:trPr>
          <w:trHeight w:val="80"/>
        </w:trPr>
        <w:tc>
          <w:tcPr>
            <w:tcW w:w="8921" w:type="dxa"/>
            <w:gridSpan w:val="3"/>
            <w:shd w:val="clear" w:color="auto" w:fill="D9E2F3" w:themeFill="accent1" w:themeFillTint="33"/>
            <w:tcMar>
              <w:top w:w="0" w:type="dxa"/>
              <w:left w:w="108" w:type="dxa"/>
              <w:bottom w:w="0" w:type="dxa"/>
              <w:right w:w="108" w:type="dxa"/>
            </w:tcMar>
          </w:tcPr>
          <w:p w14:paraId="664052B5" w14:textId="434EA473" w:rsidR="00C0630B" w:rsidRDefault="00C0630B" w:rsidP="002864A6">
            <w:pPr>
              <w:spacing w:line="252" w:lineRule="auto"/>
              <w:rPr>
                <w:sz w:val="22"/>
                <w:szCs w:val="22"/>
                <w:lang w:eastAsia="ar-SA"/>
              </w:rPr>
            </w:pPr>
            <w:r>
              <w:rPr>
                <w:sz w:val="22"/>
                <w:szCs w:val="22"/>
                <w:lang w:eastAsia="ar-SA"/>
              </w:rPr>
              <w:t xml:space="preserve">Ostale funkcije: </w:t>
            </w:r>
          </w:p>
        </w:tc>
      </w:tr>
      <w:tr w:rsidR="00C655E2" w14:paraId="5DAF9B38" w14:textId="77777777" w:rsidTr="00C655E2">
        <w:trPr>
          <w:trHeight w:val="262"/>
        </w:trPr>
        <w:tc>
          <w:tcPr>
            <w:tcW w:w="5235" w:type="dxa"/>
            <w:tcMar>
              <w:top w:w="0" w:type="dxa"/>
              <w:left w:w="108" w:type="dxa"/>
              <w:bottom w:w="0" w:type="dxa"/>
              <w:right w:w="108" w:type="dxa"/>
            </w:tcMar>
          </w:tcPr>
          <w:p w14:paraId="088BAE22" w14:textId="2812CA3A" w:rsidR="00C655E2" w:rsidRDefault="00C655E2" w:rsidP="002864A6">
            <w:pPr>
              <w:numPr>
                <w:ilvl w:val="0"/>
                <w:numId w:val="3"/>
              </w:numPr>
              <w:spacing w:line="252" w:lineRule="auto"/>
              <w:rPr>
                <w:sz w:val="22"/>
                <w:szCs w:val="22"/>
                <w:lang w:eastAsia="ar-SA"/>
              </w:rPr>
            </w:pPr>
            <w:r>
              <w:t>Možnost aplikacije inhalacijske terapije</w:t>
            </w:r>
          </w:p>
        </w:tc>
        <w:tc>
          <w:tcPr>
            <w:tcW w:w="1843" w:type="dxa"/>
          </w:tcPr>
          <w:p w14:paraId="71A3F0D1" w14:textId="77777777" w:rsidR="00C655E2" w:rsidRDefault="00C655E2" w:rsidP="002864A6">
            <w:pPr>
              <w:spacing w:line="252" w:lineRule="auto"/>
              <w:rPr>
                <w:sz w:val="22"/>
                <w:szCs w:val="22"/>
                <w:lang w:eastAsia="ar-SA"/>
              </w:rPr>
            </w:pPr>
          </w:p>
        </w:tc>
        <w:tc>
          <w:tcPr>
            <w:tcW w:w="1843" w:type="dxa"/>
          </w:tcPr>
          <w:p w14:paraId="395A710C" w14:textId="77777777" w:rsidR="00C655E2" w:rsidRDefault="00C655E2" w:rsidP="002864A6">
            <w:pPr>
              <w:spacing w:line="252" w:lineRule="auto"/>
              <w:rPr>
                <w:sz w:val="22"/>
                <w:szCs w:val="22"/>
                <w:lang w:eastAsia="ar-SA"/>
              </w:rPr>
            </w:pPr>
          </w:p>
        </w:tc>
      </w:tr>
      <w:tr w:rsidR="00C655E2" w14:paraId="0760E894" w14:textId="77777777" w:rsidTr="00C655E2">
        <w:trPr>
          <w:trHeight w:val="262"/>
        </w:trPr>
        <w:tc>
          <w:tcPr>
            <w:tcW w:w="5235" w:type="dxa"/>
            <w:tcMar>
              <w:top w:w="0" w:type="dxa"/>
              <w:left w:w="108" w:type="dxa"/>
              <w:bottom w:w="0" w:type="dxa"/>
              <w:right w:w="108" w:type="dxa"/>
            </w:tcMar>
          </w:tcPr>
          <w:p w14:paraId="03647F95" w14:textId="5A9257EF" w:rsidR="00C655E2" w:rsidRDefault="00C655E2" w:rsidP="002864A6">
            <w:pPr>
              <w:numPr>
                <w:ilvl w:val="0"/>
                <w:numId w:val="3"/>
              </w:numPr>
              <w:spacing w:line="252" w:lineRule="auto"/>
              <w:rPr>
                <w:sz w:val="22"/>
                <w:szCs w:val="22"/>
                <w:lang w:eastAsia="ar-SA"/>
              </w:rPr>
            </w:pPr>
            <w:proofErr w:type="spellStart"/>
            <w:r>
              <w:t>Kapnometrija</w:t>
            </w:r>
            <w:proofErr w:type="spellEnd"/>
            <w:r>
              <w:t xml:space="preserve"> in </w:t>
            </w:r>
            <w:proofErr w:type="spellStart"/>
            <w:r>
              <w:t>kapnografija</w:t>
            </w:r>
            <w:proofErr w:type="spellEnd"/>
          </w:p>
        </w:tc>
        <w:tc>
          <w:tcPr>
            <w:tcW w:w="1843" w:type="dxa"/>
          </w:tcPr>
          <w:p w14:paraId="417F2F66" w14:textId="77777777" w:rsidR="00C655E2" w:rsidRDefault="00C655E2" w:rsidP="002864A6">
            <w:pPr>
              <w:spacing w:line="252" w:lineRule="auto"/>
              <w:rPr>
                <w:sz w:val="22"/>
                <w:szCs w:val="22"/>
                <w:lang w:eastAsia="ar-SA"/>
              </w:rPr>
            </w:pPr>
          </w:p>
        </w:tc>
        <w:tc>
          <w:tcPr>
            <w:tcW w:w="1843" w:type="dxa"/>
          </w:tcPr>
          <w:p w14:paraId="474A45B4" w14:textId="77777777" w:rsidR="00C655E2" w:rsidRDefault="00C655E2" w:rsidP="002864A6">
            <w:pPr>
              <w:spacing w:line="252" w:lineRule="auto"/>
              <w:rPr>
                <w:sz w:val="22"/>
                <w:szCs w:val="22"/>
                <w:lang w:eastAsia="ar-SA"/>
              </w:rPr>
            </w:pPr>
          </w:p>
        </w:tc>
      </w:tr>
      <w:tr w:rsidR="00C655E2" w14:paraId="4F932B44" w14:textId="77777777" w:rsidTr="00C655E2">
        <w:trPr>
          <w:trHeight w:val="262"/>
        </w:trPr>
        <w:tc>
          <w:tcPr>
            <w:tcW w:w="5235" w:type="dxa"/>
            <w:tcMar>
              <w:top w:w="0" w:type="dxa"/>
              <w:left w:w="108" w:type="dxa"/>
              <w:bottom w:w="0" w:type="dxa"/>
              <w:right w:w="108" w:type="dxa"/>
            </w:tcMar>
          </w:tcPr>
          <w:p w14:paraId="2BC7359B" w14:textId="35222C33" w:rsidR="00C655E2" w:rsidRDefault="00C655E2" w:rsidP="002864A6">
            <w:pPr>
              <w:numPr>
                <w:ilvl w:val="0"/>
                <w:numId w:val="3"/>
              </w:numPr>
              <w:spacing w:line="252" w:lineRule="auto"/>
              <w:rPr>
                <w:sz w:val="22"/>
                <w:szCs w:val="22"/>
                <w:lang w:eastAsia="ar-SA"/>
              </w:rPr>
            </w:pPr>
            <w:proofErr w:type="spellStart"/>
            <w:r>
              <w:t>Bluetooth</w:t>
            </w:r>
            <w:proofErr w:type="spellEnd"/>
            <w:r>
              <w:t xml:space="preserve"> povezava za prenos podatkov</w:t>
            </w:r>
          </w:p>
        </w:tc>
        <w:tc>
          <w:tcPr>
            <w:tcW w:w="1843" w:type="dxa"/>
          </w:tcPr>
          <w:p w14:paraId="14604BDC" w14:textId="77777777" w:rsidR="00C655E2" w:rsidRDefault="00C655E2" w:rsidP="002864A6">
            <w:pPr>
              <w:spacing w:line="252" w:lineRule="auto"/>
              <w:rPr>
                <w:sz w:val="22"/>
                <w:szCs w:val="22"/>
                <w:lang w:eastAsia="ar-SA"/>
              </w:rPr>
            </w:pPr>
          </w:p>
        </w:tc>
        <w:tc>
          <w:tcPr>
            <w:tcW w:w="1843" w:type="dxa"/>
          </w:tcPr>
          <w:p w14:paraId="4D4AF483" w14:textId="77777777" w:rsidR="00C655E2" w:rsidRDefault="00C655E2" w:rsidP="002864A6">
            <w:pPr>
              <w:spacing w:line="252" w:lineRule="auto"/>
              <w:rPr>
                <w:sz w:val="22"/>
                <w:szCs w:val="22"/>
                <w:lang w:eastAsia="ar-SA"/>
              </w:rPr>
            </w:pPr>
          </w:p>
        </w:tc>
      </w:tr>
      <w:tr w:rsidR="00C655E2" w14:paraId="551B25CE" w14:textId="77777777" w:rsidTr="00C655E2">
        <w:trPr>
          <w:trHeight w:val="262"/>
        </w:trPr>
        <w:tc>
          <w:tcPr>
            <w:tcW w:w="5235" w:type="dxa"/>
            <w:tcMar>
              <w:top w:w="0" w:type="dxa"/>
              <w:left w:w="108" w:type="dxa"/>
              <w:bottom w:w="0" w:type="dxa"/>
              <w:right w:w="108" w:type="dxa"/>
            </w:tcMar>
          </w:tcPr>
          <w:p w14:paraId="5BEFBC33" w14:textId="2FEBB04F" w:rsidR="00C655E2" w:rsidRDefault="00C655E2" w:rsidP="002864A6">
            <w:pPr>
              <w:numPr>
                <w:ilvl w:val="0"/>
                <w:numId w:val="3"/>
              </w:numPr>
              <w:spacing w:line="252" w:lineRule="auto"/>
              <w:rPr>
                <w:sz w:val="22"/>
                <w:szCs w:val="22"/>
                <w:lang w:eastAsia="ar-SA"/>
              </w:rPr>
            </w:pPr>
            <w:r>
              <w:t xml:space="preserve">Možnost nastavitve razmerja </w:t>
            </w:r>
            <w:proofErr w:type="spellStart"/>
            <w:r>
              <w:t>inspirija</w:t>
            </w:r>
            <w:proofErr w:type="spellEnd"/>
            <w:r>
              <w:t>/</w:t>
            </w:r>
            <w:proofErr w:type="spellStart"/>
            <w:r>
              <w:t>ekspirija</w:t>
            </w:r>
            <w:proofErr w:type="spellEnd"/>
          </w:p>
        </w:tc>
        <w:tc>
          <w:tcPr>
            <w:tcW w:w="1843" w:type="dxa"/>
          </w:tcPr>
          <w:p w14:paraId="1713CAF8" w14:textId="77777777" w:rsidR="00C655E2" w:rsidRDefault="00C655E2" w:rsidP="002864A6">
            <w:pPr>
              <w:spacing w:line="252" w:lineRule="auto"/>
              <w:rPr>
                <w:sz w:val="22"/>
                <w:szCs w:val="22"/>
                <w:lang w:eastAsia="ar-SA"/>
              </w:rPr>
            </w:pPr>
          </w:p>
        </w:tc>
        <w:tc>
          <w:tcPr>
            <w:tcW w:w="1843" w:type="dxa"/>
          </w:tcPr>
          <w:p w14:paraId="6D5E48C9" w14:textId="77777777" w:rsidR="00C655E2" w:rsidRDefault="00C655E2" w:rsidP="002864A6">
            <w:pPr>
              <w:spacing w:line="252" w:lineRule="auto"/>
              <w:rPr>
                <w:sz w:val="22"/>
                <w:szCs w:val="22"/>
                <w:lang w:eastAsia="ar-SA"/>
              </w:rPr>
            </w:pPr>
          </w:p>
        </w:tc>
      </w:tr>
      <w:tr w:rsidR="00C655E2" w14:paraId="67F67CF0" w14:textId="77777777" w:rsidTr="00C655E2">
        <w:trPr>
          <w:trHeight w:val="262"/>
        </w:trPr>
        <w:tc>
          <w:tcPr>
            <w:tcW w:w="5235" w:type="dxa"/>
            <w:tcMar>
              <w:top w:w="0" w:type="dxa"/>
              <w:left w:w="108" w:type="dxa"/>
              <w:bottom w:w="0" w:type="dxa"/>
              <w:right w:w="108" w:type="dxa"/>
            </w:tcMar>
          </w:tcPr>
          <w:p w14:paraId="0D862123" w14:textId="2EC12F19" w:rsidR="00C655E2" w:rsidRDefault="00C655E2" w:rsidP="002864A6">
            <w:pPr>
              <w:numPr>
                <w:ilvl w:val="0"/>
                <w:numId w:val="3"/>
              </w:numPr>
              <w:spacing w:line="252" w:lineRule="auto"/>
              <w:rPr>
                <w:sz w:val="22"/>
                <w:szCs w:val="22"/>
                <w:lang w:eastAsia="ar-SA"/>
              </w:rPr>
            </w:pPr>
            <w:r>
              <w:t>Grafični in/ali pisni prikaz tlaka v dihalnih poteh</w:t>
            </w:r>
          </w:p>
        </w:tc>
        <w:tc>
          <w:tcPr>
            <w:tcW w:w="1843" w:type="dxa"/>
          </w:tcPr>
          <w:p w14:paraId="6DB1F243" w14:textId="77777777" w:rsidR="00C655E2" w:rsidRDefault="00C655E2" w:rsidP="002864A6">
            <w:pPr>
              <w:spacing w:line="252" w:lineRule="auto"/>
              <w:rPr>
                <w:sz w:val="22"/>
                <w:szCs w:val="22"/>
                <w:lang w:eastAsia="ar-SA"/>
              </w:rPr>
            </w:pPr>
          </w:p>
        </w:tc>
        <w:tc>
          <w:tcPr>
            <w:tcW w:w="1843" w:type="dxa"/>
          </w:tcPr>
          <w:p w14:paraId="5EA7D72B" w14:textId="77777777" w:rsidR="00C655E2" w:rsidRDefault="00C655E2" w:rsidP="002864A6">
            <w:pPr>
              <w:spacing w:line="252" w:lineRule="auto"/>
              <w:rPr>
                <w:sz w:val="22"/>
                <w:szCs w:val="22"/>
                <w:lang w:eastAsia="ar-SA"/>
              </w:rPr>
            </w:pPr>
          </w:p>
        </w:tc>
      </w:tr>
      <w:tr w:rsidR="00C655E2" w14:paraId="01F6B19B" w14:textId="77777777" w:rsidTr="00C655E2">
        <w:trPr>
          <w:trHeight w:val="262"/>
        </w:trPr>
        <w:tc>
          <w:tcPr>
            <w:tcW w:w="5235" w:type="dxa"/>
            <w:tcMar>
              <w:top w:w="0" w:type="dxa"/>
              <w:left w:w="108" w:type="dxa"/>
              <w:bottom w:w="0" w:type="dxa"/>
              <w:right w:w="108" w:type="dxa"/>
            </w:tcMar>
          </w:tcPr>
          <w:p w14:paraId="7623E7BD" w14:textId="4D4E7DCD" w:rsidR="00C655E2" w:rsidRDefault="00C655E2" w:rsidP="002864A6">
            <w:pPr>
              <w:numPr>
                <w:ilvl w:val="0"/>
                <w:numId w:val="3"/>
              </w:numPr>
              <w:spacing w:line="252" w:lineRule="auto"/>
              <w:rPr>
                <w:sz w:val="22"/>
                <w:szCs w:val="22"/>
                <w:lang w:eastAsia="ar-SA"/>
              </w:rPr>
            </w:pPr>
            <w:r>
              <w:t>Grafični in/ali pisni prikaz pretoka in volumna</w:t>
            </w:r>
          </w:p>
        </w:tc>
        <w:tc>
          <w:tcPr>
            <w:tcW w:w="1843" w:type="dxa"/>
          </w:tcPr>
          <w:p w14:paraId="5A7E34B8" w14:textId="77777777" w:rsidR="00C655E2" w:rsidRDefault="00C655E2" w:rsidP="002864A6">
            <w:pPr>
              <w:spacing w:line="252" w:lineRule="auto"/>
              <w:rPr>
                <w:sz w:val="22"/>
                <w:szCs w:val="22"/>
                <w:lang w:eastAsia="ar-SA"/>
              </w:rPr>
            </w:pPr>
          </w:p>
        </w:tc>
        <w:tc>
          <w:tcPr>
            <w:tcW w:w="1843" w:type="dxa"/>
          </w:tcPr>
          <w:p w14:paraId="36B968D0" w14:textId="77777777" w:rsidR="00C655E2" w:rsidRDefault="00C655E2" w:rsidP="002864A6">
            <w:pPr>
              <w:spacing w:line="252" w:lineRule="auto"/>
              <w:rPr>
                <w:sz w:val="22"/>
                <w:szCs w:val="22"/>
                <w:lang w:eastAsia="ar-SA"/>
              </w:rPr>
            </w:pPr>
          </w:p>
        </w:tc>
      </w:tr>
      <w:tr w:rsidR="00C655E2" w14:paraId="11DEB38A" w14:textId="77777777" w:rsidTr="00C655E2">
        <w:trPr>
          <w:trHeight w:val="262"/>
        </w:trPr>
        <w:tc>
          <w:tcPr>
            <w:tcW w:w="5235" w:type="dxa"/>
            <w:tcMar>
              <w:top w:w="0" w:type="dxa"/>
              <w:left w:w="108" w:type="dxa"/>
              <w:bottom w:w="0" w:type="dxa"/>
              <w:right w:w="108" w:type="dxa"/>
            </w:tcMar>
          </w:tcPr>
          <w:p w14:paraId="04109C28" w14:textId="5852D3E9" w:rsidR="00C655E2" w:rsidRDefault="00C655E2" w:rsidP="002864A6">
            <w:pPr>
              <w:numPr>
                <w:ilvl w:val="0"/>
                <w:numId w:val="3"/>
              </w:numPr>
              <w:spacing w:line="252" w:lineRule="auto"/>
              <w:rPr>
                <w:sz w:val="22"/>
                <w:szCs w:val="22"/>
                <w:lang w:eastAsia="ar-SA"/>
              </w:rPr>
            </w:pPr>
            <w:r>
              <w:rPr>
                <w:sz w:val="22"/>
                <w:szCs w:val="22"/>
                <w:lang w:eastAsia="ar-SA"/>
              </w:rPr>
              <w:t>ventilacije</w:t>
            </w:r>
          </w:p>
        </w:tc>
        <w:tc>
          <w:tcPr>
            <w:tcW w:w="1843" w:type="dxa"/>
          </w:tcPr>
          <w:p w14:paraId="0C435D43" w14:textId="77777777" w:rsidR="00C655E2" w:rsidRDefault="00C655E2" w:rsidP="002864A6">
            <w:pPr>
              <w:spacing w:line="252" w:lineRule="auto"/>
              <w:rPr>
                <w:sz w:val="22"/>
                <w:szCs w:val="22"/>
                <w:lang w:eastAsia="ar-SA"/>
              </w:rPr>
            </w:pPr>
          </w:p>
        </w:tc>
        <w:tc>
          <w:tcPr>
            <w:tcW w:w="1843" w:type="dxa"/>
          </w:tcPr>
          <w:p w14:paraId="0F5D85B2" w14:textId="77777777" w:rsidR="00C655E2" w:rsidRDefault="00C655E2" w:rsidP="002864A6">
            <w:pPr>
              <w:spacing w:line="252" w:lineRule="auto"/>
              <w:rPr>
                <w:sz w:val="22"/>
                <w:szCs w:val="22"/>
                <w:lang w:eastAsia="ar-SA"/>
              </w:rPr>
            </w:pPr>
          </w:p>
        </w:tc>
      </w:tr>
      <w:tr w:rsidR="00C655E2" w14:paraId="41D46EE6" w14:textId="77777777" w:rsidTr="00C655E2">
        <w:trPr>
          <w:trHeight w:val="262"/>
        </w:trPr>
        <w:tc>
          <w:tcPr>
            <w:tcW w:w="5235" w:type="dxa"/>
            <w:tcMar>
              <w:top w:w="0" w:type="dxa"/>
              <w:left w:w="108" w:type="dxa"/>
              <w:bottom w:w="0" w:type="dxa"/>
              <w:right w:w="108" w:type="dxa"/>
            </w:tcMar>
          </w:tcPr>
          <w:p w14:paraId="3B0354E6" w14:textId="42167D0B" w:rsidR="00C655E2" w:rsidRDefault="00C655E2" w:rsidP="002864A6">
            <w:pPr>
              <w:numPr>
                <w:ilvl w:val="0"/>
                <w:numId w:val="3"/>
              </w:numPr>
              <w:spacing w:line="252" w:lineRule="auto"/>
              <w:rPr>
                <w:sz w:val="22"/>
                <w:szCs w:val="22"/>
                <w:lang w:eastAsia="ar-SA"/>
              </w:rPr>
            </w:pPr>
            <w:r>
              <w:rPr>
                <w:sz w:val="22"/>
                <w:szCs w:val="22"/>
                <w:lang w:eastAsia="ar-SA"/>
              </w:rPr>
              <w:t xml:space="preserve">dihalni volumen: </w:t>
            </w:r>
            <w:r>
              <w:t>min. 50 ml do 1500ml</w:t>
            </w:r>
          </w:p>
        </w:tc>
        <w:tc>
          <w:tcPr>
            <w:tcW w:w="1843" w:type="dxa"/>
          </w:tcPr>
          <w:p w14:paraId="09DCC058" w14:textId="77777777" w:rsidR="00C655E2" w:rsidRDefault="00C655E2" w:rsidP="002864A6">
            <w:pPr>
              <w:spacing w:line="252" w:lineRule="auto"/>
              <w:rPr>
                <w:sz w:val="22"/>
                <w:szCs w:val="22"/>
                <w:lang w:eastAsia="ar-SA"/>
              </w:rPr>
            </w:pPr>
          </w:p>
        </w:tc>
        <w:tc>
          <w:tcPr>
            <w:tcW w:w="1843" w:type="dxa"/>
          </w:tcPr>
          <w:p w14:paraId="74CB99B3" w14:textId="77777777" w:rsidR="00C655E2" w:rsidRDefault="00C655E2" w:rsidP="002864A6">
            <w:pPr>
              <w:spacing w:line="252" w:lineRule="auto"/>
              <w:rPr>
                <w:sz w:val="22"/>
                <w:szCs w:val="22"/>
                <w:lang w:eastAsia="ar-SA"/>
              </w:rPr>
            </w:pPr>
          </w:p>
        </w:tc>
      </w:tr>
      <w:tr w:rsidR="00C655E2" w14:paraId="4F7803B5" w14:textId="77777777" w:rsidTr="00C655E2">
        <w:trPr>
          <w:trHeight w:val="262"/>
        </w:trPr>
        <w:tc>
          <w:tcPr>
            <w:tcW w:w="5235" w:type="dxa"/>
            <w:tcMar>
              <w:top w:w="0" w:type="dxa"/>
              <w:left w:w="108" w:type="dxa"/>
              <w:bottom w:w="0" w:type="dxa"/>
              <w:right w:w="108" w:type="dxa"/>
            </w:tcMar>
          </w:tcPr>
          <w:p w14:paraId="0DAF4599" w14:textId="4068808A" w:rsidR="00C655E2" w:rsidRDefault="00C655E2" w:rsidP="002864A6">
            <w:pPr>
              <w:numPr>
                <w:ilvl w:val="0"/>
                <w:numId w:val="3"/>
              </w:numPr>
              <w:spacing w:line="252" w:lineRule="auto"/>
              <w:rPr>
                <w:sz w:val="22"/>
                <w:szCs w:val="22"/>
                <w:lang w:eastAsia="ar-SA"/>
              </w:rPr>
            </w:pPr>
            <w:r>
              <w:rPr>
                <w:sz w:val="22"/>
                <w:szCs w:val="22"/>
                <w:lang w:eastAsia="ar-SA"/>
              </w:rPr>
              <w:t xml:space="preserve">frekvenca ventilacije: </w:t>
            </w:r>
            <w:r>
              <w:t>min. 8/min do 30/min</w:t>
            </w:r>
          </w:p>
        </w:tc>
        <w:tc>
          <w:tcPr>
            <w:tcW w:w="1843" w:type="dxa"/>
          </w:tcPr>
          <w:p w14:paraId="180DC278" w14:textId="77777777" w:rsidR="00C655E2" w:rsidRDefault="00C655E2" w:rsidP="002864A6">
            <w:pPr>
              <w:spacing w:line="252" w:lineRule="auto"/>
              <w:rPr>
                <w:sz w:val="22"/>
                <w:szCs w:val="22"/>
                <w:lang w:eastAsia="ar-SA"/>
              </w:rPr>
            </w:pPr>
          </w:p>
        </w:tc>
        <w:tc>
          <w:tcPr>
            <w:tcW w:w="1843" w:type="dxa"/>
          </w:tcPr>
          <w:p w14:paraId="62EA3ECC" w14:textId="77777777" w:rsidR="00C655E2" w:rsidRDefault="00C655E2" w:rsidP="002864A6">
            <w:pPr>
              <w:spacing w:line="252" w:lineRule="auto"/>
              <w:rPr>
                <w:sz w:val="22"/>
                <w:szCs w:val="22"/>
                <w:lang w:eastAsia="ar-SA"/>
              </w:rPr>
            </w:pPr>
          </w:p>
        </w:tc>
      </w:tr>
      <w:tr w:rsidR="00C655E2" w14:paraId="6660FD89" w14:textId="77777777" w:rsidTr="00C655E2">
        <w:trPr>
          <w:trHeight w:val="262"/>
        </w:trPr>
        <w:tc>
          <w:tcPr>
            <w:tcW w:w="5235" w:type="dxa"/>
            <w:tcMar>
              <w:top w:w="0" w:type="dxa"/>
              <w:left w:w="108" w:type="dxa"/>
              <w:bottom w:w="0" w:type="dxa"/>
              <w:right w:w="108" w:type="dxa"/>
            </w:tcMar>
          </w:tcPr>
          <w:p w14:paraId="4A330A4C" w14:textId="2E0C30C4" w:rsidR="00C655E2" w:rsidRDefault="00C655E2" w:rsidP="002864A6">
            <w:pPr>
              <w:numPr>
                <w:ilvl w:val="0"/>
                <w:numId w:val="3"/>
              </w:numPr>
              <w:spacing w:line="252" w:lineRule="auto"/>
              <w:rPr>
                <w:sz w:val="22"/>
                <w:szCs w:val="22"/>
                <w:lang w:eastAsia="ar-SA"/>
              </w:rPr>
            </w:pPr>
            <w:r>
              <w:rPr>
                <w:sz w:val="22"/>
                <w:szCs w:val="22"/>
                <w:lang w:eastAsia="ar-SA"/>
              </w:rPr>
              <w:t xml:space="preserve">PEEP: </w:t>
            </w:r>
            <w:r>
              <w:t xml:space="preserve">min. 0 </w:t>
            </w:r>
            <w:proofErr w:type="spellStart"/>
            <w:r>
              <w:t>mbar</w:t>
            </w:r>
            <w:proofErr w:type="spellEnd"/>
            <w:r>
              <w:t xml:space="preserve"> do 20 </w:t>
            </w:r>
            <w:proofErr w:type="spellStart"/>
            <w:r>
              <w:t>mbar</w:t>
            </w:r>
            <w:proofErr w:type="spellEnd"/>
          </w:p>
        </w:tc>
        <w:tc>
          <w:tcPr>
            <w:tcW w:w="1843" w:type="dxa"/>
          </w:tcPr>
          <w:p w14:paraId="231EF3C2" w14:textId="77777777" w:rsidR="00C655E2" w:rsidRDefault="00C655E2" w:rsidP="002864A6">
            <w:pPr>
              <w:spacing w:line="252" w:lineRule="auto"/>
              <w:rPr>
                <w:sz w:val="22"/>
                <w:szCs w:val="22"/>
                <w:lang w:eastAsia="ar-SA"/>
              </w:rPr>
            </w:pPr>
          </w:p>
        </w:tc>
        <w:tc>
          <w:tcPr>
            <w:tcW w:w="1843" w:type="dxa"/>
          </w:tcPr>
          <w:p w14:paraId="757A0D66" w14:textId="77777777" w:rsidR="00C655E2" w:rsidRDefault="00C655E2" w:rsidP="002864A6">
            <w:pPr>
              <w:spacing w:line="252" w:lineRule="auto"/>
              <w:rPr>
                <w:sz w:val="22"/>
                <w:szCs w:val="22"/>
                <w:lang w:eastAsia="ar-SA"/>
              </w:rPr>
            </w:pPr>
          </w:p>
        </w:tc>
      </w:tr>
      <w:tr w:rsidR="00C0630B" w14:paraId="351AB456" w14:textId="77777777" w:rsidTr="00C0630B">
        <w:trPr>
          <w:trHeight w:val="262"/>
        </w:trPr>
        <w:tc>
          <w:tcPr>
            <w:tcW w:w="8921" w:type="dxa"/>
            <w:gridSpan w:val="3"/>
            <w:shd w:val="clear" w:color="auto" w:fill="D9E2F3" w:themeFill="accent1" w:themeFillTint="33"/>
            <w:tcMar>
              <w:top w:w="0" w:type="dxa"/>
              <w:left w:w="108" w:type="dxa"/>
              <w:bottom w:w="0" w:type="dxa"/>
              <w:right w:w="108" w:type="dxa"/>
            </w:tcMar>
          </w:tcPr>
          <w:p w14:paraId="44741A1D" w14:textId="6268425A" w:rsidR="00C0630B" w:rsidRDefault="00C0630B" w:rsidP="002864A6">
            <w:pPr>
              <w:spacing w:line="252" w:lineRule="auto"/>
              <w:rPr>
                <w:sz w:val="22"/>
                <w:szCs w:val="22"/>
                <w:lang w:eastAsia="ar-SA"/>
              </w:rPr>
            </w:pPr>
            <w:r>
              <w:rPr>
                <w:sz w:val="22"/>
                <w:szCs w:val="22"/>
                <w:lang w:eastAsia="ar-SA"/>
              </w:rPr>
              <w:t xml:space="preserve">Dodatno </w:t>
            </w:r>
          </w:p>
        </w:tc>
      </w:tr>
      <w:tr w:rsidR="00C655E2" w14:paraId="730A52BE" w14:textId="77777777" w:rsidTr="00C655E2">
        <w:trPr>
          <w:trHeight w:val="262"/>
        </w:trPr>
        <w:tc>
          <w:tcPr>
            <w:tcW w:w="5235" w:type="dxa"/>
            <w:tcMar>
              <w:top w:w="0" w:type="dxa"/>
              <w:left w:w="108" w:type="dxa"/>
              <w:bottom w:w="0" w:type="dxa"/>
              <w:right w:w="108" w:type="dxa"/>
            </w:tcMar>
          </w:tcPr>
          <w:p w14:paraId="5C850D00" w14:textId="11468733" w:rsidR="00C655E2" w:rsidRDefault="00C655E2" w:rsidP="002864A6">
            <w:pPr>
              <w:numPr>
                <w:ilvl w:val="0"/>
                <w:numId w:val="3"/>
              </w:numPr>
              <w:spacing w:line="252" w:lineRule="auto"/>
              <w:rPr>
                <w:sz w:val="22"/>
                <w:szCs w:val="22"/>
                <w:lang w:eastAsia="ar-SA"/>
              </w:rPr>
            </w:pPr>
            <w:r>
              <w:t>Naprava mora imeti lasten vir kisika (kisikova tlačna posoda). Tlačna posoda je povezana z napravo, omogoča pa tudi aplikacijo kisika direktno iz jeklenke (priložen naj bo regulator minutnega pretoka).</w:t>
            </w:r>
          </w:p>
        </w:tc>
        <w:tc>
          <w:tcPr>
            <w:tcW w:w="1843" w:type="dxa"/>
          </w:tcPr>
          <w:p w14:paraId="775096F5" w14:textId="77777777" w:rsidR="00C655E2" w:rsidRDefault="00C655E2" w:rsidP="002864A6">
            <w:pPr>
              <w:spacing w:line="252" w:lineRule="auto"/>
              <w:rPr>
                <w:sz w:val="22"/>
                <w:szCs w:val="22"/>
                <w:lang w:eastAsia="ar-SA"/>
              </w:rPr>
            </w:pPr>
          </w:p>
        </w:tc>
        <w:tc>
          <w:tcPr>
            <w:tcW w:w="1843" w:type="dxa"/>
          </w:tcPr>
          <w:p w14:paraId="69BC2CAA" w14:textId="77777777" w:rsidR="00C655E2" w:rsidRDefault="00C655E2" w:rsidP="002864A6">
            <w:pPr>
              <w:spacing w:line="252" w:lineRule="auto"/>
              <w:rPr>
                <w:sz w:val="22"/>
                <w:szCs w:val="22"/>
                <w:lang w:eastAsia="ar-SA"/>
              </w:rPr>
            </w:pPr>
          </w:p>
        </w:tc>
      </w:tr>
      <w:tr w:rsidR="00C655E2" w14:paraId="5FCC0EFA" w14:textId="77777777" w:rsidTr="00C655E2">
        <w:trPr>
          <w:trHeight w:val="262"/>
        </w:trPr>
        <w:tc>
          <w:tcPr>
            <w:tcW w:w="5235" w:type="dxa"/>
            <w:tcMar>
              <w:top w:w="0" w:type="dxa"/>
              <w:left w:w="108" w:type="dxa"/>
              <w:bottom w:w="0" w:type="dxa"/>
              <w:right w:w="108" w:type="dxa"/>
            </w:tcMar>
          </w:tcPr>
          <w:p w14:paraId="6E152CD2" w14:textId="64B88266" w:rsidR="00C655E2" w:rsidRDefault="00C655E2" w:rsidP="002864A6">
            <w:pPr>
              <w:numPr>
                <w:ilvl w:val="0"/>
                <w:numId w:val="3"/>
              </w:numPr>
              <w:spacing w:line="252" w:lineRule="auto"/>
              <w:rPr>
                <w:sz w:val="22"/>
                <w:szCs w:val="22"/>
                <w:lang w:eastAsia="ar-SA"/>
              </w:rPr>
            </w:pPr>
            <w:r>
              <w:t>Naprava mora omogočati priklop na centralni razvod kisika.</w:t>
            </w:r>
          </w:p>
        </w:tc>
        <w:tc>
          <w:tcPr>
            <w:tcW w:w="1843" w:type="dxa"/>
          </w:tcPr>
          <w:p w14:paraId="3D656069" w14:textId="77777777" w:rsidR="00C655E2" w:rsidRDefault="00C655E2" w:rsidP="002864A6">
            <w:pPr>
              <w:spacing w:line="252" w:lineRule="auto"/>
              <w:rPr>
                <w:sz w:val="22"/>
                <w:szCs w:val="22"/>
                <w:lang w:eastAsia="ar-SA"/>
              </w:rPr>
            </w:pPr>
          </w:p>
        </w:tc>
        <w:tc>
          <w:tcPr>
            <w:tcW w:w="1843" w:type="dxa"/>
          </w:tcPr>
          <w:p w14:paraId="75307A2D" w14:textId="77777777" w:rsidR="00C655E2" w:rsidRDefault="00C655E2" w:rsidP="002864A6">
            <w:pPr>
              <w:spacing w:line="252" w:lineRule="auto"/>
              <w:rPr>
                <w:sz w:val="22"/>
                <w:szCs w:val="22"/>
                <w:lang w:eastAsia="ar-SA"/>
              </w:rPr>
            </w:pPr>
          </w:p>
        </w:tc>
      </w:tr>
      <w:tr w:rsidR="00C655E2" w14:paraId="7C1D8277" w14:textId="77777777" w:rsidTr="00C655E2">
        <w:trPr>
          <w:trHeight w:val="262"/>
        </w:trPr>
        <w:tc>
          <w:tcPr>
            <w:tcW w:w="5235" w:type="dxa"/>
            <w:tcMar>
              <w:top w:w="0" w:type="dxa"/>
              <w:left w:w="108" w:type="dxa"/>
              <w:bottom w:w="0" w:type="dxa"/>
              <w:right w:w="108" w:type="dxa"/>
            </w:tcMar>
          </w:tcPr>
          <w:p w14:paraId="326765C3" w14:textId="611EDDFC" w:rsidR="00C655E2" w:rsidRDefault="00C655E2" w:rsidP="00C655E2">
            <w:pPr>
              <w:pStyle w:val="gmail-msolistparagraph"/>
              <w:numPr>
                <w:ilvl w:val="0"/>
                <w:numId w:val="3"/>
              </w:numPr>
              <w:spacing w:before="0" w:beforeAutospacing="0" w:after="0" w:afterAutospacing="0"/>
            </w:pPr>
            <w:r>
              <w:t>Naprava mora biti kompatibilna z nosilcem LIFE-BASE 3 NG. Nosilec mora biti priložen.</w:t>
            </w:r>
          </w:p>
        </w:tc>
        <w:tc>
          <w:tcPr>
            <w:tcW w:w="1843" w:type="dxa"/>
          </w:tcPr>
          <w:p w14:paraId="43B7B49E" w14:textId="77777777" w:rsidR="00C655E2" w:rsidRDefault="00C655E2" w:rsidP="002864A6">
            <w:pPr>
              <w:spacing w:line="252" w:lineRule="auto"/>
              <w:rPr>
                <w:sz w:val="22"/>
                <w:szCs w:val="22"/>
                <w:lang w:eastAsia="ar-SA"/>
              </w:rPr>
            </w:pPr>
          </w:p>
        </w:tc>
        <w:tc>
          <w:tcPr>
            <w:tcW w:w="1843" w:type="dxa"/>
          </w:tcPr>
          <w:p w14:paraId="7998F5E0" w14:textId="77777777" w:rsidR="00C655E2" w:rsidRDefault="00C655E2" w:rsidP="002864A6">
            <w:pPr>
              <w:spacing w:line="252" w:lineRule="auto"/>
              <w:rPr>
                <w:sz w:val="22"/>
                <w:szCs w:val="22"/>
                <w:lang w:eastAsia="ar-SA"/>
              </w:rPr>
            </w:pPr>
          </w:p>
        </w:tc>
      </w:tr>
      <w:tr w:rsidR="00C655E2" w14:paraId="34240F15" w14:textId="77777777" w:rsidTr="00C655E2">
        <w:trPr>
          <w:trHeight w:val="262"/>
        </w:trPr>
        <w:tc>
          <w:tcPr>
            <w:tcW w:w="5235" w:type="dxa"/>
            <w:tcMar>
              <w:top w:w="0" w:type="dxa"/>
              <w:left w:w="108" w:type="dxa"/>
              <w:bottom w:w="0" w:type="dxa"/>
              <w:right w:w="108" w:type="dxa"/>
            </w:tcMar>
          </w:tcPr>
          <w:p w14:paraId="1323053F" w14:textId="6AAFD905" w:rsidR="00C655E2" w:rsidRDefault="00C0630B" w:rsidP="002864A6">
            <w:pPr>
              <w:numPr>
                <w:ilvl w:val="0"/>
                <w:numId w:val="3"/>
              </w:numPr>
              <w:spacing w:line="252" w:lineRule="auto"/>
              <w:rPr>
                <w:sz w:val="22"/>
                <w:szCs w:val="22"/>
                <w:lang w:eastAsia="ar-SA"/>
              </w:rPr>
            </w:pPr>
            <w:r>
              <w:t>Naprava mora delovati brez zunanjega napajanja el. energije vsaj 2 uri.</w:t>
            </w:r>
          </w:p>
        </w:tc>
        <w:tc>
          <w:tcPr>
            <w:tcW w:w="1843" w:type="dxa"/>
          </w:tcPr>
          <w:p w14:paraId="418CF8A9" w14:textId="77777777" w:rsidR="00C655E2" w:rsidRDefault="00C655E2" w:rsidP="002864A6">
            <w:pPr>
              <w:spacing w:line="252" w:lineRule="auto"/>
              <w:rPr>
                <w:sz w:val="22"/>
                <w:szCs w:val="22"/>
                <w:lang w:eastAsia="ar-SA"/>
              </w:rPr>
            </w:pPr>
          </w:p>
        </w:tc>
        <w:tc>
          <w:tcPr>
            <w:tcW w:w="1843" w:type="dxa"/>
          </w:tcPr>
          <w:p w14:paraId="582C3CC4" w14:textId="77777777" w:rsidR="00C655E2" w:rsidRDefault="00C655E2" w:rsidP="002864A6">
            <w:pPr>
              <w:spacing w:line="252" w:lineRule="auto"/>
              <w:rPr>
                <w:sz w:val="22"/>
                <w:szCs w:val="22"/>
                <w:lang w:eastAsia="ar-SA"/>
              </w:rPr>
            </w:pPr>
          </w:p>
        </w:tc>
      </w:tr>
      <w:tr w:rsidR="00C655E2" w14:paraId="56D4951F" w14:textId="77777777" w:rsidTr="00C655E2">
        <w:trPr>
          <w:trHeight w:val="262"/>
        </w:trPr>
        <w:tc>
          <w:tcPr>
            <w:tcW w:w="5235" w:type="dxa"/>
            <w:tcMar>
              <w:top w:w="0" w:type="dxa"/>
              <w:left w:w="108" w:type="dxa"/>
              <w:bottom w:w="0" w:type="dxa"/>
              <w:right w:w="108" w:type="dxa"/>
            </w:tcMar>
          </w:tcPr>
          <w:p w14:paraId="66637756" w14:textId="7196A78D" w:rsidR="00C655E2" w:rsidRDefault="00C0630B" w:rsidP="002864A6">
            <w:pPr>
              <w:numPr>
                <w:ilvl w:val="0"/>
                <w:numId w:val="3"/>
              </w:numPr>
              <w:spacing w:line="252" w:lineRule="auto"/>
              <w:rPr>
                <w:sz w:val="22"/>
                <w:szCs w:val="22"/>
                <w:lang w:eastAsia="ar-SA"/>
              </w:rPr>
            </w:pPr>
            <w:r>
              <w:t>Možnost polnjenja naprave v reševalnem vozilu preko nosilne plošče.</w:t>
            </w:r>
          </w:p>
        </w:tc>
        <w:tc>
          <w:tcPr>
            <w:tcW w:w="1843" w:type="dxa"/>
          </w:tcPr>
          <w:p w14:paraId="10E60EDD" w14:textId="77777777" w:rsidR="00C655E2" w:rsidRDefault="00C655E2" w:rsidP="002864A6">
            <w:pPr>
              <w:spacing w:line="252" w:lineRule="auto"/>
              <w:rPr>
                <w:sz w:val="22"/>
                <w:szCs w:val="22"/>
                <w:lang w:eastAsia="ar-SA"/>
              </w:rPr>
            </w:pPr>
          </w:p>
        </w:tc>
        <w:tc>
          <w:tcPr>
            <w:tcW w:w="1843" w:type="dxa"/>
          </w:tcPr>
          <w:p w14:paraId="64D4E7FC" w14:textId="77777777" w:rsidR="00C655E2" w:rsidRDefault="00C655E2" w:rsidP="002864A6">
            <w:pPr>
              <w:spacing w:line="252" w:lineRule="auto"/>
              <w:rPr>
                <w:sz w:val="22"/>
                <w:szCs w:val="22"/>
                <w:lang w:eastAsia="ar-SA"/>
              </w:rPr>
            </w:pPr>
          </w:p>
        </w:tc>
      </w:tr>
      <w:tr w:rsidR="00C0630B" w14:paraId="632104F6" w14:textId="77777777" w:rsidTr="00C0630B">
        <w:trPr>
          <w:trHeight w:val="262"/>
        </w:trPr>
        <w:tc>
          <w:tcPr>
            <w:tcW w:w="8921" w:type="dxa"/>
            <w:gridSpan w:val="3"/>
            <w:shd w:val="clear" w:color="auto" w:fill="D9E2F3" w:themeFill="accent1" w:themeFillTint="33"/>
            <w:tcMar>
              <w:top w:w="0" w:type="dxa"/>
              <w:left w:w="108" w:type="dxa"/>
              <w:bottom w:w="0" w:type="dxa"/>
              <w:right w:w="108" w:type="dxa"/>
            </w:tcMar>
          </w:tcPr>
          <w:p w14:paraId="3D04258A" w14:textId="3512066B" w:rsidR="00C0630B" w:rsidRDefault="00C0630B" w:rsidP="002864A6">
            <w:pPr>
              <w:spacing w:line="252" w:lineRule="auto"/>
              <w:rPr>
                <w:sz w:val="22"/>
                <w:szCs w:val="22"/>
                <w:lang w:eastAsia="ar-SA"/>
              </w:rPr>
            </w:pPr>
            <w:r>
              <w:rPr>
                <w:sz w:val="22"/>
                <w:szCs w:val="22"/>
                <w:lang w:eastAsia="ar-SA"/>
              </w:rPr>
              <w:t xml:space="preserve">Ostalo </w:t>
            </w:r>
          </w:p>
        </w:tc>
      </w:tr>
      <w:tr w:rsidR="00C655E2" w14:paraId="73668140" w14:textId="77777777" w:rsidTr="00C655E2">
        <w:trPr>
          <w:trHeight w:val="262"/>
        </w:trPr>
        <w:tc>
          <w:tcPr>
            <w:tcW w:w="5235" w:type="dxa"/>
            <w:tcMar>
              <w:top w:w="0" w:type="dxa"/>
              <w:left w:w="108" w:type="dxa"/>
              <w:bottom w:w="0" w:type="dxa"/>
              <w:right w:w="108" w:type="dxa"/>
            </w:tcMar>
          </w:tcPr>
          <w:p w14:paraId="3469B9A7" w14:textId="61B17752" w:rsidR="00C655E2" w:rsidRDefault="00C0630B" w:rsidP="002864A6">
            <w:pPr>
              <w:numPr>
                <w:ilvl w:val="0"/>
                <w:numId w:val="3"/>
              </w:numPr>
              <w:spacing w:line="252" w:lineRule="auto"/>
              <w:rPr>
                <w:sz w:val="22"/>
                <w:szCs w:val="22"/>
                <w:lang w:eastAsia="ar-SA"/>
              </w:rPr>
            </w:pPr>
            <w:r w:rsidRPr="00C95FBB">
              <w:t>Dopuščati mora</w:t>
            </w:r>
            <w:r w:rsidRPr="00C95FBB">
              <w:rPr>
                <w:rFonts w:eastAsia="Arial Unicode MS"/>
              </w:rPr>
              <w:t xml:space="preserve"> suho ter </w:t>
            </w:r>
            <w:r>
              <w:rPr>
                <w:rFonts w:eastAsia="Arial Unicode MS"/>
              </w:rPr>
              <w:t>vlažno</w:t>
            </w:r>
            <w:r w:rsidRPr="00C95FBB">
              <w:rPr>
                <w:rFonts w:eastAsia="Arial Unicode MS"/>
              </w:rPr>
              <w:t xml:space="preserve"> čiščenje s sredstvi za </w:t>
            </w:r>
            <w:proofErr w:type="spellStart"/>
            <w:r w:rsidRPr="00C95FBB">
              <w:rPr>
                <w:rFonts w:eastAsia="Arial Unicode MS"/>
              </w:rPr>
              <w:t>higienizacijo</w:t>
            </w:r>
            <w:proofErr w:type="spellEnd"/>
            <w:r w:rsidRPr="00C95FBB">
              <w:rPr>
                <w:rFonts w:eastAsia="Arial Unicode MS"/>
              </w:rPr>
              <w:t xml:space="preserve"> in dezinfekcijo.</w:t>
            </w:r>
          </w:p>
        </w:tc>
        <w:tc>
          <w:tcPr>
            <w:tcW w:w="1843" w:type="dxa"/>
          </w:tcPr>
          <w:p w14:paraId="57040B04" w14:textId="77777777" w:rsidR="00C655E2" w:rsidRDefault="00C655E2" w:rsidP="002864A6">
            <w:pPr>
              <w:spacing w:line="252" w:lineRule="auto"/>
              <w:rPr>
                <w:sz w:val="22"/>
                <w:szCs w:val="22"/>
                <w:lang w:eastAsia="ar-SA"/>
              </w:rPr>
            </w:pPr>
          </w:p>
        </w:tc>
        <w:tc>
          <w:tcPr>
            <w:tcW w:w="1843" w:type="dxa"/>
          </w:tcPr>
          <w:p w14:paraId="51278001" w14:textId="77777777" w:rsidR="00C655E2" w:rsidRDefault="00C655E2" w:rsidP="002864A6">
            <w:pPr>
              <w:spacing w:line="252" w:lineRule="auto"/>
              <w:rPr>
                <w:sz w:val="22"/>
                <w:szCs w:val="22"/>
                <w:lang w:eastAsia="ar-SA"/>
              </w:rPr>
            </w:pPr>
          </w:p>
        </w:tc>
      </w:tr>
    </w:tbl>
    <w:p w14:paraId="39B483E3" w14:textId="77777777" w:rsidR="00C655E2" w:rsidRDefault="00C655E2" w:rsidP="00C655E2">
      <w:pPr>
        <w:jc w:val="both"/>
      </w:pPr>
    </w:p>
    <w:p w14:paraId="5D3468A1" w14:textId="77777777" w:rsidR="00C655E2" w:rsidRDefault="00C655E2" w:rsidP="00C655E2">
      <w:pPr>
        <w:jc w:val="both"/>
      </w:pPr>
      <w:r>
        <w:t>Kraj in datum: __________________________</w:t>
      </w:r>
    </w:p>
    <w:p w14:paraId="3E9EDCDA" w14:textId="77777777" w:rsidR="00C655E2" w:rsidRDefault="00C655E2" w:rsidP="00C655E2">
      <w:pPr>
        <w:pStyle w:val="Telobesedila"/>
      </w:pPr>
    </w:p>
    <w:tbl>
      <w:tblPr>
        <w:tblW w:w="0" w:type="auto"/>
        <w:tblLayout w:type="fixed"/>
        <w:tblCellMar>
          <w:left w:w="71" w:type="dxa"/>
          <w:right w:w="71" w:type="dxa"/>
        </w:tblCellMar>
        <w:tblLook w:val="0000" w:firstRow="0" w:lastRow="0" w:firstColumn="0" w:lastColumn="0" w:noHBand="0" w:noVBand="0"/>
      </w:tblPr>
      <w:tblGrid>
        <w:gridCol w:w="6592"/>
      </w:tblGrid>
      <w:tr w:rsidR="00C655E2" w14:paraId="53FD921F" w14:textId="77777777" w:rsidTr="002864A6">
        <w:tc>
          <w:tcPr>
            <w:tcW w:w="6592" w:type="dxa"/>
          </w:tcPr>
          <w:p w14:paraId="6F8B7467" w14:textId="77777777" w:rsidR="00C655E2" w:rsidRDefault="00C655E2" w:rsidP="002864A6">
            <w:pPr>
              <w:jc w:val="both"/>
            </w:pPr>
            <w:r>
              <w:t>Žig in podpis ponudnika:</w:t>
            </w:r>
          </w:p>
        </w:tc>
      </w:tr>
    </w:tbl>
    <w:p w14:paraId="41DB8F18" w14:textId="77777777" w:rsidR="00C655E2" w:rsidRDefault="00C655E2" w:rsidP="00C655E2">
      <w:pPr>
        <w:rPr>
          <w:b/>
          <w:sz w:val="22"/>
          <w:u w:val="single"/>
        </w:rPr>
      </w:pPr>
    </w:p>
    <w:p w14:paraId="1F0D71C6" w14:textId="77777777" w:rsidR="00C655E2" w:rsidRDefault="00C655E2" w:rsidP="00C655E2">
      <w:pPr>
        <w:rPr>
          <w:b/>
          <w:sz w:val="22"/>
          <w:u w:val="single"/>
        </w:rPr>
      </w:pPr>
    </w:p>
    <w:p w14:paraId="61D27B8A" w14:textId="77777777" w:rsidR="00C655E2" w:rsidRDefault="00C655E2" w:rsidP="00C655E2">
      <w:pPr>
        <w:rPr>
          <w:b/>
          <w:sz w:val="22"/>
          <w:u w:val="single"/>
        </w:rPr>
      </w:pPr>
      <w:r>
        <w:rPr>
          <w:b/>
          <w:sz w:val="22"/>
          <w:u w:val="single"/>
        </w:rPr>
        <w:t xml:space="preserve">I. </w:t>
      </w:r>
      <w:r w:rsidRPr="00F55943">
        <w:rPr>
          <w:b/>
          <w:sz w:val="22"/>
          <w:u w:val="single"/>
        </w:rPr>
        <w:t>Obvezna dokumentacija</w:t>
      </w:r>
      <w:r>
        <w:rPr>
          <w:b/>
          <w:sz w:val="22"/>
          <w:u w:val="single"/>
        </w:rPr>
        <w:t xml:space="preserve">  ob dobavi opreme – informacija </w:t>
      </w:r>
      <w:proofErr w:type="spellStart"/>
      <w:r>
        <w:rPr>
          <w:b/>
          <w:sz w:val="22"/>
          <w:u w:val="single"/>
        </w:rPr>
        <w:t>ponudniku.Dokumente</w:t>
      </w:r>
      <w:proofErr w:type="spellEnd"/>
      <w:r>
        <w:rPr>
          <w:b/>
          <w:sz w:val="22"/>
          <w:u w:val="single"/>
        </w:rPr>
        <w:t xml:space="preserve"> ne prilagate ponudbi.</w:t>
      </w:r>
    </w:p>
    <w:p w14:paraId="62DA4954" w14:textId="77777777" w:rsidR="00C655E2" w:rsidRDefault="00C655E2" w:rsidP="00C655E2">
      <w:pPr>
        <w:rPr>
          <w:b/>
          <w:sz w:val="22"/>
          <w:u w:val="single"/>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C655E2" w:rsidRPr="006B7D68" w14:paraId="5E6B7141" w14:textId="77777777" w:rsidTr="002864A6">
        <w:trPr>
          <w:trHeight w:val="285"/>
        </w:trPr>
        <w:tc>
          <w:tcPr>
            <w:tcW w:w="3380" w:type="dxa"/>
            <w:shd w:val="clear" w:color="auto" w:fill="E6E6E6"/>
          </w:tcPr>
          <w:p w14:paraId="6B3C0071" w14:textId="77777777" w:rsidR="00C655E2" w:rsidRPr="006B7D68" w:rsidRDefault="00C655E2" w:rsidP="002864A6">
            <w:pPr>
              <w:ind w:left="108"/>
              <w:rPr>
                <w:b/>
                <w:sz w:val="20"/>
                <w:szCs w:val="20"/>
              </w:rPr>
            </w:pPr>
            <w:r w:rsidRPr="006B7D68">
              <w:rPr>
                <w:b/>
                <w:sz w:val="20"/>
                <w:szCs w:val="20"/>
              </w:rPr>
              <w:t>Seznam spremne dokumentacije</w:t>
            </w:r>
          </w:p>
        </w:tc>
        <w:tc>
          <w:tcPr>
            <w:tcW w:w="5452" w:type="dxa"/>
            <w:gridSpan w:val="2"/>
            <w:shd w:val="clear" w:color="auto" w:fill="E6E6E6"/>
          </w:tcPr>
          <w:p w14:paraId="77E9E296" w14:textId="77777777" w:rsidR="00C655E2" w:rsidRPr="006B7D68" w:rsidRDefault="00C655E2" w:rsidP="002864A6">
            <w:pPr>
              <w:ind w:left="108"/>
              <w:rPr>
                <w:b/>
                <w:sz w:val="20"/>
                <w:szCs w:val="20"/>
                <w:u w:val="single"/>
              </w:rPr>
            </w:pPr>
            <w:r w:rsidRPr="006B7D68">
              <w:rPr>
                <w:b/>
                <w:sz w:val="20"/>
                <w:szCs w:val="20"/>
                <w:u w:val="single"/>
              </w:rPr>
              <w:t>Skrbnik spremne dokumentacije medicinskega aparata</w:t>
            </w:r>
          </w:p>
          <w:p w14:paraId="62A6984A" w14:textId="77777777" w:rsidR="00C655E2" w:rsidRPr="006B7D68" w:rsidRDefault="00C655E2" w:rsidP="002864A6">
            <w:pPr>
              <w:ind w:left="108"/>
              <w:rPr>
                <w:b/>
                <w:sz w:val="20"/>
                <w:szCs w:val="20"/>
                <w:u w:val="single"/>
              </w:rPr>
            </w:pPr>
          </w:p>
          <w:p w14:paraId="2C2D3C34" w14:textId="77777777" w:rsidR="00C655E2" w:rsidRPr="006B7D68" w:rsidRDefault="00C655E2" w:rsidP="002864A6">
            <w:pPr>
              <w:ind w:left="108"/>
              <w:rPr>
                <w:sz w:val="20"/>
                <w:szCs w:val="20"/>
              </w:rPr>
            </w:pPr>
            <w:r w:rsidRPr="006B7D68">
              <w:rPr>
                <w:sz w:val="20"/>
                <w:szCs w:val="20"/>
              </w:rPr>
              <w:t>Obkroži ustrezno.</w:t>
            </w:r>
          </w:p>
        </w:tc>
      </w:tr>
      <w:tr w:rsidR="00C655E2" w14:paraId="22A13B97" w14:textId="77777777" w:rsidTr="002864A6">
        <w:tblPrEx>
          <w:tblCellMar>
            <w:left w:w="108" w:type="dxa"/>
            <w:right w:w="108" w:type="dxa"/>
          </w:tblCellMar>
          <w:tblLook w:val="01E0" w:firstRow="1" w:lastRow="1" w:firstColumn="1" w:lastColumn="1" w:noHBand="0" w:noVBand="0"/>
        </w:tblPrEx>
        <w:tc>
          <w:tcPr>
            <w:tcW w:w="3380" w:type="dxa"/>
            <w:shd w:val="clear" w:color="auto" w:fill="auto"/>
          </w:tcPr>
          <w:p w14:paraId="5AE4A6B3" w14:textId="77777777" w:rsidR="00C655E2" w:rsidRPr="006B7D68" w:rsidRDefault="00C655E2" w:rsidP="002864A6">
            <w:pPr>
              <w:jc w:val="both"/>
              <w:rPr>
                <w:sz w:val="20"/>
                <w:szCs w:val="20"/>
              </w:rPr>
            </w:pPr>
            <w:r w:rsidRPr="006B7D68">
              <w:rPr>
                <w:sz w:val="20"/>
                <w:szCs w:val="20"/>
              </w:rPr>
              <w:t>1.</w:t>
            </w:r>
            <w:r w:rsidRPr="006B7D68">
              <w:rPr>
                <w:b/>
                <w:sz w:val="20"/>
                <w:szCs w:val="20"/>
              </w:rPr>
              <w:t xml:space="preserve"> </w:t>
            </w:r>
            <w:r w:rsidRPr="006B7D68">
              <w:rPr>
                <w:sz w:val="20"/>
                <w:szCs w:val="20"/>
              </w:rPr>
              <w:t xml:space="preserve">Prevod navodil v slovenskem jeziku za uporabo ter o načinu preizkušanja in vzdrževanja            </w:t>
            </w:r>
          </w:p>
        </w:tc>
        <w:tc>
          <w:tcPr>
            <w:tcW w:w="2398" w:type="dxa"/>
            <w:shd w:val="clear" w:color="auto" w:fill="auto"/>
          </w:tcPr>
          <w:p w14:paraId="10DC03F0" w14:textId="77777777" w:rsidR="00C655E2" w:rsidRPr="006B7D68" w:rsidRDefault="00C655E2" w:rsidP="002864A6">
            <w:pPr>
              <w:rPr>
                <w:sz w:val="20"/>
                <w:szCs w:val="20"/>
              </w:rPr>
            </w:pPr>
          </w:p>
          <w:p w14:paraId="638FB8AC" w14:textId="77777777" w:rsidR="00C655E2" w:rsidRPr="006B7D68" w:rsidRDefault="00C655E2" w:rsidP="002864A6">
            <w:pPr>
              <w:rPr>
                <w:sz w:val="20"/>
                <w:szCs w:val="20"/>
              </w:rPr>
            </w:pPr>
            <w:r w:rsidRPr="006B7D68">
              <w:rPr>
                <w:sz w:val="20"/>
                <w:szCs w:val="20"/>
              </w:rPr>
              <w:t>SIPV</w:t>
            </w:r>
          </w:p>
        </w:tc>
        <w:tc>
          <w:tcPr>
            <w:tcW w:w="3054" w:type="dxa"/>
            <w:shd w:val="clear" w:color="auto" w:fill="auto"/>
          </w:tcPr>
          <w:p w14:paraId="1BAC77F4" w14:textId="77777777" w:rsidR="00C655E2" w:rsidRPr="006B7D68" w:rsidRDefault="00C655E2" w:rsidP="002864A6">
            <w:pPr>
              <w:rPr>
                <w:sz w:val="20"/>
                <w:szCs w:val="20"/>
              </w:rPr>
            </w:pPr>
          </w:p>
          <w:p w14:paraId="42827A79" w14:textId="77777777" w:rsidR="00C655E2" w:rsidRPr="006B7D68" w:rsidRDefault="00C655E2" w:rsidP="002864A6">
            <w:pPr>
              <w:rPr>
                <w:sz w:val="20"/>
                <w:szCs w:val="20"/>
              </w:rPr>
            </w:pPr>
            <w:r w:rsidRPr="006B7D68">
              <w:rPr>
                <w:sz w:val="20"/>
                <w:szCs w:val="20"/>
                <w:bdr w:val="single" w:sz="4" w:space="0" w:color="auto"/>
              </w:rPr>
              <w:t>ODDELEK</w:t>
            </w:r>
          </w:p>
        </w:tc>
      </w:tr>
      <w:tr w:rsidR="00C655E2" w14:paraId="31596587" w14:textId="77777777" w:rsidTr="002864A6">
        <w:tblPrEx>
          <w:tblCellMar>
            <w:left w:w="108" w:type="dxa"/>
            <w:right w:w="108" w:type="dxa"/>
          </w:tblCellMar>
          <w:tblLook w:val="01E0" w:firstRow="1" w:lastRow="1" w:firstColumn="1" w:lastColumn="1" w:noHBand="0" w:noVBand="0"/>
        </w:tblPrEx>
        <w:tc>
          <w:tcPr>
            <w:tcW w:w="3380" w:type="dxa"/>
            <w:shd w:val="clear" w:color="auto" w:fill="auto"/>
          </w:tcPr>
          <w:p w14:paraId="1E77DC36" w14:textId="77777777" w:rsidR="00C655E2" w:rsidRPr="006B7D68" w:rsidRDefault="00C655E2" w:rsidP="002864A6">
            <w:pPr>
              <w:jc w:val="both"/>
              <w:rPr>
                <w:sz w:val="20"/>
                <w:szCs w:val="20"/>
              </w:rPr>
            </w:pPr>
            <w:r w:rsidRPr="006B7D68">
              <w:rPr>
                <w:sz w:val="20"/>
                <w:szCs w:val="20"/>
              </w:rPr>
              <w:t>2. Originalno navodilo za uporabo v angleškem jeziku (»</w:t>
            </w:r>
            <w:proofErr w:type="spellStart"/>
            <w:r w:rsidRPr="006B7D68">
              <w:rPr>
                <w:sz w:val="20"/>
                <w:szCs w:val="20"/>
              </w:rPr>
              <w:t>User</w:t>
            </w:r>
            <w:proofErr w:type="spellEnd"/>
            <w:r w:rsidRPr="006B7D68">
              <w:rPr>
                <w:sz w:val="20"/>
                <w:szCs w:val="20"/>
              </w:rPr>
              <w:t xml:space="preserve"> </w:t>
            </w:r>
            <w:proofErr w:type="spellStart"/>
            <w:r w:rsidRPr="006B7D68">
              <w:rPr>
                <w:sz w:val="20"/>
                <w:szCs w:val="20"/>
              </w:rPr>
              <w:t>book</w:t>
            </w:r>
            <w:proofErr w:type="spellEnd"/>
            <w:r w:rsidRPr="006B7D68">
              <w:rPr>
                <w:sz w:val="20"/>
                <w:szCs w:val="20"/>
              </w:rPr>
              <w:t>«)</w:t>
            </w:r>
          </w:p>
        </w:tc>
        <w:tc>
          <w:tcPr>
            <w:tcW w:w="2398" w:type="dxa"/>
            <w:shd w:val="clear" w:color="auto" w:fill="auto"/>
          </w:tcPr>
          <w:p w14:paraId="7747BA9D" w14:textId="77777777" w:rsidR="00C655E2" w:rsidRPr="006B7D68" w:rsidRDefault="00C655E2" w:rsidP="002864A6">
            <w:pPr>
              <w:rPr>
                <w:sz w:val="20"/>
                <w:szCs w:val="20"/>
              </w:rPr>
            </w:pPr>
          </w:p>
          <w:p w14:paraId="15CEFF51" w14:textId="77777777" w:rsidR="00C655E2" w:rsidRPr="006B7D68" w:rsidRDefault="00C655E2" w:rsidP="002864A6">
            <w:pPr>
              <w:rPr>
                <w:sz w:val="20"/>
                <w:szCs w:val="20"/>
              </w:rPr>
            </w:pPr>
            <w:r w:rsidRPr="006B7D68">
              <w:rPr>
                <w:sz w:val="20"/>
                <w:szCs w:val="20"/>
              </w:rPr>
              <w:t>SIPV</w:t>
            </w:r>
          </w:p>
        </w:tc>
        <w:tc>
          <w:tcPr>
            <w:tcW w:w="3054" w:type="dxa"/>
            <w:shd w:val="clear" w:color="auto" w:fill="auto"/>
          </w:tcPr>
          <w:p w14:paraId="412577A7" w14:textId="77777777" w:rsidR="00C655E2" w:rsidRPr="006B7D68" w:rsidRDefault="00C655E2" w:rsidP="002864A6">
            <w:pPr>
              <w:rPr>
                <w:sz w:val="20"/>
                <w:szCs w:val="20"/>
              </w:rPr>
            </w:pPr>
          </w:p>
          <w:p w14:paraId="556C2878" w14:textId="77777777" w:rsidR="00C655E2" w:rsidRPr="006B7D68" w:rsidRDefault="00C655E2" w:rsidP="002864A6">
            <w:pPr>
              <w:rPr>
                <w:sz w:val="20"/>
                <w:szCs w:val="20"/>
              </w:rPr>
            </w:pPr>
            <w:r w:rsidRPr="006B7D68">
              <w:rPr>
                <w:sz w:val="20"/>
                <w:szCs w:val="20"/>
                <w:bdr w:val="single" w:sz="4" w:space="0" w:color="auto"/>
              </w:rPr>
              <w:t>ODDELEK</w:t>
            </w:r>
          </w:p>
        </w:tc>
      </w:tr>
      <w:tr w:rsidR="00C655E2" w14:paraId="04E368EC" w14:textId="77777777" w:rsidTr="002864A6">
        <w:tblPrEx>
          <w:tblCellMar>
            <w:left w:w="108" w:type="dxa"/>
            <w:right w:w="108" w:type="dxa"/>
          </w:tblCellMar>
          <w:tblLook w:val="01E0" w:firstRow="1" w:lastRow="1" w:firstColumn="1" w:lastColumn="1" w:noHBand="0" w:noVBand="0"/>
        </w:tblPrEx>
        <w:tc>
          <w:tcPr>
            <w:tcW w:w="3380" w:type="dxa"/>
            <w:shd w:val="clear" w:color="auto" w:fill="auto"/>
          </w:tcPr>
          <w:p w14:paraId="4D98AF07" w14:textId="77777777" w:rsidR="00C655E2" w:rsidRPr="006B7D68" w:rsidRDefault="00C655E2" w:rsidP="002864A6">
            <w:pPr>
              <w:pStyle w:val="Telobesedila"/>
              <w:rPr>
                <w:sz w:val="20"/>
              </w:rPr>
            </w:pPr>
            <w:r w:rsidRPr="006B7D68">
              <w:rPr>
                <w:sz w:val="20"/>
              </w:rPr>
              <w:t>3. Kompletno tehnično dokumentacijo oz. tehnični opis v angleškem jeziku (»</w:t>
            </w:r>
            <w:proofErr w:type="spellStart"/>
            <w:r w:rsidRPr="006B7D68">
              <w:rPr>
                <w:sz w:val="20"/>
              </w:rPr>
              <w:t>Service</w:t>
            </w:r>
            <w:proofErr w:type="spellEnd"/>
            <w:r w:rsidRPr="006B7D68">
              <w:rPr>
                <w:sz w:val="20"/>
              </w:rPr>
              <w:t xml:space="preserve">  manual«)  </w:t>
            </w:r>
          </w:p>
        </w:tc>
        <w:tc>
          <w:tcPr>
            <w:tcW w:w="2398" w:type="dxa"/>
            <w:shd w:val="clear" w:color="auto" w:fill="auto"/>
          </w:tcPr>
          <w:p w14:paraId="757F8837" w14:textId="77777777" w:rsidR="00C655E2" w:rsidRPr="006B7D68" w:rsidRDefault="00C655E2" w:rsidP="002864A6">
            <w:pPr>
              <w:rPr>
                <w:sz w:val="20"/>
                <w:szCs w:val="20"/>
              </w:rPr>
            </w:pPr>
          </w:p>
          <w:p w14:paraId="38999CAB" w14:textId="77777777" w:rsidR="00C655E2" w:rsidRPr="006B7D68" w:rsidRDefault="00C655E2" w:rsidP="002864A6">
            <w:pPr>
              <w:rPr>
                <w:sz w:val="20"/>
                <w:szCs w:val="20"/>
              </w:rPr>
            </w:pPr>
            <w:r w:rsidRPr="006B7D68">
              <w:rPr>
                <w:sz w:val="20"/>
                <w:szCs w:val="20"/>
                <w:bdr w:val="single" w:sz="4" w:space="0" w:color="auto"/>
              </w:rPr>
              <w:t>SIPV</w:t>
            </w:r>
          </w:p>
        </w:tc>
        <w:tc>
          <w:tcPr>
            <w:tcW w:w="3054" w:type="dxa"/>
            <w:shd w:val="clear" w:color="auto" w:fill="auto"/>
          </w:tcPr>
          <w:p w14:paraId="781C1B2B" w14:textId="77777777" w:rsidR="00C655E2" w:rsidRPr="006B7D68" w:rsidRDefault="00C655E2" w:rsidP="002864A6">
            <w:pPr>
              <w:rPr>
                <w:sz w:val="20"/>
                <w:szCs w:val="20"/>
              </w:rPr>
            </w:pPr>
          </w:p>
          <w:p w14:paraId="694B32A9" w14:textId="77777777" w:rsidR="00C655E2" w:rsidRPr="006B7D68" w:rsidRDefault="00C655E2" w:rsidP="002864A6">
            <w:pPr>
              <w:rPr>
                <w:sz w:val="20"/>
                <w:szCs w:val="20"/>
              </w:rPr>
            </w:pPr>
            <w:r w:rsidRPr="006B7D68">
              <w:rPr>
                <w:sz w:val="20"/>
                <w:szCs w:val="20"/>
              </w:rPr>
              <w:t>ODDELEK</w:t>
            </w:r>
          </w:p>
        </w:tc>
      </w:tr>
      <w:tr w:rsidR="00C655E2" w14:paraId="7634718E" w14:textId="77777777" w:rsidTr="002864A6">
        <w:tblPrEx>
          <w:tblCellMar>
            <w:left w:w="108" w:type="dxa"/>
            <w:right w:w="108" w:type="dxa"/>
          </w:tblCellMar>
          <w:tblLook w:val="01E0" w:firstRow="1" w:lastRow="1" w:firstColumn="1" w:lastColumn="1" w:noHBand="0" w:noVBand="0"/>
        </w:tblPrEx>
        <w:tc>
          <w:tcPr>
            <w:tcW w:w="3380" w:type="dxa"/>
            <w:shd w:val="clear" w:color="auto" w:fill="auto"/>
          </w:tcPr>
          <w:p w14:paraId="233CCBF3" w14:textId="77777777" w:rsidR="00C655E2" w:rsidRPr="006B7D68" w:rsidRDefault="00C655E2" w:rsidP="002864A6">
            <w:pPr>
              <w:pStyle w:val="Telobesedila"/>
              <w:rPr>
                <w:sz w:val="20"/>
              </w:rPr>
            </w:pPr>
            <w:r w:rsidRPr="006B7D68">
              <w:rPr>
                <w:sz w:val="20"/>
              </w:rPr>
              <w:t xml:space="preserve">4. Izjavo dobavitelja, da je oprema izdelana v skladu s predpisanimi varstvenimi ukrepi, normativi, standardi in tehničnimi predpisi                        </w:t>
            </w:r>
          </w:p>
        </w:tc>
        <w:tc>
          <w:tcPr>
            <w:tcW w:w="2398" w:type="dxa"/>
            <w:shd w:val="clear" w:color="auto" w:fill="auto"/>
          </w:tcPr>
          <w:p w14:paraId="6E68F52D" w14:textId="77777777" w:rsidR="00C655E2" w:rsidRPr="006B7D68" w:rsidRDefault="00C655E2" w:rsidP="002864A6">
            <w:pPr>
              <w:rPr>
                <w:sz w:val="20"/>
                <w:szCs w:val="20"/>
              </w:rPr>
            </w:pPr>
          </w:p>
          <w:p w14:paraId="4B92BFA0" w14:textId="77777777" w:rsidR="00C655E2" w:rsidRPr="006B7D68" w:rsidRDefault="00C655E2" w:rsidP="002864A6">
            <w:pPr>
              <w:rPr>
                <w:sz w:val="20"/>
                <w:szCs w:val="20"/>
              </w:rPr>
            </w:pPr>
            <w:r w:rsidRPr="006B7D68">
              <w:rPr>
                <w:sz w:val="20"/>
                <w:szCs w:val="20"/>
              </w:rPr>
              <w:t>SIPV</w:t>
            </w:r>
          </w:p>
        </w:tc>
        <w:tc>
          <w:tcPr>
            <w:tcW w:w="3054" w:type="dxa"/>
            <w:shd w:val="clear" w:color="auto" w:fill="auto"/>
          </w:tcPr>
          <w:p w14:paraId="57CE35C4" w14:textId="77777777" w:rsidR="00C655E2" w:rsidRPr="006B7D68" w:rsidRDefault="00C655E2" w:rsidP="002864A6">
            <w:pPr>
              <w:rPr>
                <w:sz w:val="20"/>
                <w:szCs w:val="20"/>
              </w:rPr>
            </w:pPr>
          </w:p>
          <w:p w14:paraId="1CF17579" w14:textId="77777777" w:rsidR="00C655E2" w:rsidRPr="006B7D68" w:rsidRDefault="00C655E2" w:rsidP="002864A6">
            <w:pPr>
              <w:rPr>
                <w:sz w:val="20"/>
                <w:szCs w:val="20"/>
              </w:rPr>
            </w:pPr>
            <w:r w:rsidRPr="006B7D68">
              <w:rPr>
                <w:sz w:val="20"/>
                <w:szCs w:val="20"/>
                <w:bdr w:val="single" w:sz="4" w:space="0" w:color="auto"/>
              </w:rPr>
              <w:t>ODDELEK</w:t>
            </w:r>
          </w:p>
        </w:tc>
      </w:tr>
      <w:tr w:rsidR="00C655E2" w14:paraId="242C6100" w14:textId="77777777" w:rsidTr="002864A6">
        <w:tblPrEx>
          <w:tblCellMar>
            <w:left w:w="108" w:type="dxa"/>
            <w:right w:w="108" w:type="dxa"/>
          </w:tblCellMar>
          <w:tblLook w:val="01E0" w:firstRow="1" w:lastRow="1" w:firstColumn="1" w:lastColumn="1" w:noHBand="0" w:noVBand="0"/>
        </w:tblPrEx>
        <w:tc>
          <w:tcPr>
            <w:tcW w:w="3380" w:type="dxa"/>
            <w:shd w:val="clear" w:color="auto" w:fill="auto"/>
          </w:tcPr>
          <w:p w14:paraId="54F5432E" w14:textId="77777777" w:rsidR="00C655E2" w:rsidRPr="006B7D68" w:rsidRDefault="00C655E2" w:rsidP="002864A6">
            <w:pPr>
              <w:pStyle w:val="Telobesedila"/>
              <w:rPr>
                <w:sz w:val="20"/>
              </w:rPr>
            </w:pPr>
            <w:r w:rsidRPr="006B7D68">
              <w:rPr>
                <w:sz w:val="20"/>
              </w:rPr>
              <w:t xml:space="preserve">5. Ostalo dokumentacijo, ki sodi k medicinski opremi: reference </w:t>
            </w:r>
            <w:proofErr w:type="spellStart"/>
            <w:r w:rsidRPr="006B7D68">
              <w:rPr>
                <w:sz w:val="20"/>
              </w:rPr>
              <w:t>manuel</w:t>
            </w:r>
            <w:proofErr w:type="spellEnd"/>
            <w:r w:rsidRPr="006B7D68">
              <w:rPr>
                <w:sz w:val="20"/>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601F1972" w14:textId="77777777" w:rsidR="00C655E2" w:rsidRPr="006B7D68" w:rsidRDefault="00C655E2" w:rsidP="002864A6">
            <w:pPr>
              <w:rPr>
                <w:sz w:val="20"/>
                <w:szCs w:val="20"/>
              </w:rPr>
            </w:pPr>
          </w:p>
          <w:p w14:paraId="24200D2C" w14:textId="77777777" w:rsidR="00C655E2" w:rsidRPr="006B7D68" w:rsidRDefault="00C655E2" w:rsidP="002864A6">
            <w:pPr>
              <w:rPr>
                <w:sz w:val="20"/>
                <w:szCs w:val="20"/>
              </w:rPr>
            </w:pPr>
            <w:r w:rsidRPr="006B7D68">
              <w:rPr>
                <w:sz w:val="20"/>
                <w:szCs w:val="20"/>
              </w:rPr>
              <w:t>SIPV</w:t>
            </w:r>
          </w:p>
        </w:tc>
        <w:tc>
          <w:tcPr>
            <w:tcW w:w="3054" w:type="dxa"/>
            <w:tcBorders>
              <w:bottom w:val="single" w:sz="4" w:space="0" w:color="auto"/>
            </w:tcBorders>
            <w:shd w:val="clear" w:color="auto" w:fill="auto"/>
          </w:tcPr>
          <w:p w14:paraId="7CA613E4" w14:textId="77777777" w:rsidR="00C655E2" w:rsidRPr="006B7D68" w:rsidRDefault="00C655E2" w:rsidP="002864A6">
            <w:pPr>
              <w:rPr>
                <w:sz w:val="20"/>
                <w:szCs w:val="20"/>
              </w:rPr>
            </w:pPr>
          </w:p>
          <w:p w14:paraId="0A5619E7" w14:textId="77777777" w:rsidR="00C655E2" w:rsidRPr="006B7D68" w:rsidRDefault="00C655E2" w:rsidP="002864A6">
            <w:pPr>
              <w:rPr>
                <w:sz w:val="20"/>
                <w:szCs w:val="20"/>
              </w:rPr>
            </w:pPr>
            <w:r w:rsidRPr="006B7D68">
              <w:rPr>
                <w:sz w:val="20"/>
                <w:szCs w:val="20"/>
                <w:bdr w:val="single" w:sz="4" w:space="0" w:color="auto"/>
              </w:rPr>
              <w:t>ODDELEK</w:t>
            </w:r>
          </w:p>
        </w:tc>
      </w:tr>
      <w:tr w:rsidR="00C655E2" w14:paraId="5800ECDC" w14:textId="77777777" w:rsidTr="002864A6">
        <w:tblPrEx>
          <w:tblCellMar>
            <w:left w:w="108" w:type="dxa"/>
            <w:right w:w="108" w:type="dxa"/>
          </w:tblCellMar>
          <w:tblLook w:val="01E0" w:firstRow="1" w:lastRow="1" w:firstColumn="1" w:lastColumn="1" w:noHBand="0" w:noVBand="0"/>
        </w:tblPrEx>
        <w:tc>
          <w:tcPr>
            <w:tcW w:w="3380" w:type="dxa"/>
            <w:shd w:val="clear" w:color="auto" w:fill="auto"/>
          </w:tcPr>
          <w:p w14:paraId="55920BAC" w14:textId="77777777" w:rsidR="00C655E2" w:rsidRPr="006B7D68" w:rsidRDefault="00C655E2" w:rsidP="002864A6">
            <w:pPr>
              <w:pStyle w:val="Telobesedila"/>
              <w:rPr>
                <w:sz w:val="20"/>
              </w:rPr>
            </w:pPr>
            <w:r w:rsidRPr="006B7D68">
              <w:rPr>
                <w:sz w:val="20"/>
              </w:rPr>
              <w:t>6. Poročilo o preizkusih, ki potrjujejo skladnost izdelka z uporabljenimi standardi oz. tehničnimi zahtevami</w:t>
            </w:r>
          </w:p>
        </w:tc>
        <w:tc>
          <w:tcPr>
            <w:tcW w:w="2398" w:type="dxa"/>
            <w:tcBorders>
              <w:right w:val="single" w:sz="4" w:space="0" w:color="auto"/>
            </w:tcBorders>
            <w:shd w:val="clear" w:color="auto" w:fill="auto"/>
          </w:tcPr>
          <w:p w14:paraId="5ED6BB0C" w14:textId="77777777" w:rsidR="00C655E2" w:rsidRPr="006B7D68" w:rsidRDefault="00C655E2" w:rsidP="002864A6">
            <w:pPr>
              <w:rPr>
                <w:sz w:val="20"/>
                <w:szCs w:val="20"/>
              </w:rPr>
            </w:pPr>
          </w:p>
          <w:p w14:paraId="6ED294F9" w14:textId="77777777" w:rsidR="00C655E2" w:rsidRPr="006B7D68" w:rsidRDefault="00C655E2" w:rsidP="002864A6">
            <w:pPr>
              <w:rPr>
                <w:sz w:val="20"/>
                <w:szCs w:val="20"/>
              </w:rPr>
            </w:pPr>
            <w:r w:rsidRPr="006B7D68">
              <w:rPr>
                <w:sz w:val="20"/>
                <w:szCs w:val="20"/>
              </w:rPr>
              <w:t>SIPV</w:t>
            </w:r>
          </w:p>
        </w:tc>
        <w:tc>
          <w:tcPr>
            <w:tcW w:w="3054" w:type="dxa"/>
            <w:tcBorders>
              <w:top w:val="nil"/>
              <w:left w:val="single" w:sz="4" w:space="0" w:color="auto"/>
              <w:bottom w:val="single" w:sz="4" w:space="0" w:color="auto"/>
              <w:right w:val="single" w:sz="4" w:space="0" w:color="auto"/>
            </w:tcBorders>
            <w:shd w:val="clear" w:color="auto" w:fill="auto"/>
          </w:tcPr>
          <w:p w14:paraId="1FA9F797" w14:textId="77777777" w:rsidR="00C655E2" w:rsidRPr="006B7D68" w:rsidRDefault="00C655E2" w:rsidP="002864A6">
            <w:pPr>
              <w:rPr>
                <w:sz w:val="20"/>
                <w:szCs w:val="20"/>
              </w:rPr>
            </w:pPr>
          </w:p>
          <w:p w14:paraId="568C1B52" w14:textId="77777777" w:rsidR="00C655E2" w:rsidRPr="006B7D68" w:rsidRDefault="00C655E2" w:rsidP="002864A6">
            <w:pPr>
              <w:rPr>
                <w:sz w:val="20"/>
                <w:szCs w:val="20"/>
              </w:rPr>
            </w:pPr>
            <w:r w:rsidRPr="006B7D68">
              <w:rPr>
                <w:sz w:val="20"/>
                <w:szCs w:val="20"/>
                <w:bdr w:val="single" w:sz="4" w:space="0" w:color="auto"/>
              </w:rPr>
              <w:t>ODDELEK</w:t>
            </w:r>
          </w:p>
        </w:tc>
      </w:tr>
      <w:tr w:rsidR="00C655E2" w14:paraId="5D74BE13" w14:textId="77777777" w:rsidTr="002864A6">
        <w:tblPrEx>
          <w:tblCellMar>
            <w:left w:w="108" w:type="dxa"/>
            <w:right w:w="108" w:type="dxa"/>
          </w:tblCellMar>
          <w:tblLook w:val="01E0" w:firstRow="1" w:lastRow="1" w:firstColumn="1" w:lastColumn="1" w:noHBand="0" w:noVBand="0"/>
        </w:tblPrEx>
        <w:tc>
          <w:tcPr>
            <w:tcW w:w="3380" w:type="dxa"/>
            <w:shd w:val="clear" w:color="auto" w:fill="auto"/>
          </w:tcPr>
          <w:p w14:paraId="368B861E" w14:textId="77777777" w:rsidR="00C655E2" w:rsidRPr="006B7D68" w:rsidRDefault="00C655E2" w:rsidP="002864A6">
            <w:pPr>
              <w:pStyle w:val="Telobesedila"/>
              <w:rPr>
                <w:sz w:val="20"/>
              </w:rPr>
            </w:pPr>
            <w:r w:rsidRPr="006B7D68">
              <w:rPr>
                <w:sz w:val="20"/>
              </w:rPr>
              <w:t>7. Garancijsko izjavo z dnevom začetka garancije od dneva instalacije in veljavnostjo 12 mesecev</w:t>
            </w:r>
            <w:r w:rsidRPr="006B7D68">
              <w:rPr>
                <w:b/>
                <w:sz w:val="20"/>
              </w:rPr>
              <w:t>(</w:t>
            </w:r>
            <w:r w:rsidRPr="006B7D68">
              <w:rPr>
                <w:sz w:val="20"/>
              </w:rPr>
              <w:t>ponudnik lahko v ponudbi navede tudi daljši garancijski rok)</w:t>
            </w:r>
          </w:p>
        </w:tc>
        <w:tc>
          <w:tcPr>
            <w:tcW w:w="2398" w:type="dxa"/>
            <w:shd w:val="clear" w:color="auto" w:fill="auto"/>
          </w:tcPr>
          <w:p w14:paraId="21A510B5" w14:textId="77777777" w:rsidR="00C655E2" w:rsidRPr="006B7D68" w:rsidRDefault="00C655E2" w:rsidP="002864A6">
            <w:pPr>
              <w:rPr>
                <w:sz w:val="20"/>
                <w:szCs w:val="20"/>
              </w:rPr>
            </w:pPr>
          </w:p>
          <w:p w14:paraId="547EA121" w14:textId="77777777" w:rsidR="00C655E2" w:rsidRPr="006B7D68" w:rsidRDefault="00C655E2" w:rsidP="002864A6">
            <w:pPr>
              <w:rPr>
                <w:sz w:val="20"/>
                <w:szCs w:val="20"/>
              </w:rPr>
            </w:pPr>
            <w:r w:rsidRPr="006B7D68">
              <w:rPr>
                <w:sz w:val="20"/>
                <w:szCs w:val="20"/>
                <w:bdr w:val="single" w:sz="4" w:space="0" w:color="auto"/>
              </w:rPr>
              <w:t>SIPV</w:t>
            </w:r>
          </w:p>
        </w:tc>
        <w:tc>
          <w:tcPr>
            <w:tcW w:w="3054" w:type="dxa"/>
            <w:tcBorders>
              <w:top w:val="single" w:sz="4" w:space="0" w:color="auto"/>
            </w:tcBorders>
            <w:shd w:val="clear" w:color="auto" w:fill="auto"/>
          </w:tcPr>
          <w:p w14:paraId="18F863BB" w14:textId="77777777" w:rsidR="00C655E2" w:rsidRPr="006B7D68" w:rsidRDefault="00C655E2" w:rsidP="002864A6">
            <w:pPr>
              <w:rPr>
                <w:sz w:val="20"/>
                <w:szCs w:val="20"/>
              </w:rPr>
            </w:pPr>
          </w:p>
          <w:p w14:paraId="0C16B043" w14:textId="77777777" w:rsidR="00C655E2" w:rsidRPr="006B7D68" w:rsidRDefault="00C655E2" w:rsidP="002864A6">
            <w:pPr>
              <w:rPr>
                <w:sz w:val="20"/>
                <w:szCs w:val="20"/>
              </w:rPr>
            </w:pPr>
            <w:r w:rsidRPr="006B7D68">
              <w:rPr>
                <w:sz w:val="20"/>
                <w:szCs w:val="20"/>
              </w:rPr>
              <w:t>ODDELEK</w:t>
            </w:r>
          </w:p>
        </w:tc>
      </w:tr>
      <w:tr w:rsidR="00C655E2" w14:paraId="479DB32C" w14:textId="77777777" w:rsidTr="002864A6">
        <w:tblPrEx>
          <w:tblCellMar>
            <w:left w:w="108" w:type="dxa"/>
            <w:right w:w="108" w:type="dxa"/>
          </w:tblCellMar>
          <w:tblLook w:val="01E0" w:firstRow="1" w:lastRow="1" w:firstColumn="1" w:lastColumn="1" w:noHBand="0" w:noVBand="0"/>
        </w:tblPrEx>
        <w:tc>
          <w:tcPr>
            <w:tcW w:w="3380" w:type="dxa"/>
            <w:shd w:val="clear" w:color="auto" w:fill="auto"/>
          </w:tcPr>
          <w:p w14:paraId="62ACC088" w14:textId="77777777" w:rsidR="00C655E2" w:rsidRPr="006B7D68" w:rsidRDefault="00C655E2" w:rsidP="002864A6">
            <w:pPr>
              <w:pStyle w:val="Telobesedila"/>
              <w:rPr>
                <w:b/>
                <w:sz w:val="20"/>
              </w:rPr>
            </w:pPr>
            <w:r w:rsidRPr="006B7D68">
              <w:rPr>
                <w:sz w:val="20"/>
              </w:rPr>
              <w:t xml:space="preserve">8. Instalacijsko poročilo vključno s konfiguracijo sistema (serijska številka naprave,…) </w:t>
            </w:r>
            <w:r w:rsidRPr="006B7D68">
              <w:rPr>
                <w:b/>
                <w:sz w:val="20"/>
              </w:rPr>
              <w:t xml:space="preserve">– </w:t>
            </w:r>
            <w:r w:rsidRPr="006B7D68">
              <w:rPr>
                <w:sz w:val="20"/>
              </w:rPr>
              <w:t>kopija</w:t>
            </w:r>
          </w:p>
        </w:tc>
        <w:tc>
          <w:tcPr>
            <w:tcW w:w="2398" w:type="dxa"/>
            <w:shd w:val="clear" w:color="auto" w:fill="auto"/>
          </w:tcPr>
          <w:p w14:paraId="18631540" w14:textId="77777777" w:rsidR="00C655E2" w:rsidRPr="006B7D68" w:rsidRDefault="00C655E2" w:rsidP="002864A6">
            <w:pPr>
              <w:rPr>
                <w:sz w:val="20"/>
                <w:szCs w:val="20"/>
              </w:rPr>
            </w:pPr>
          </w:p>
          <w:p w14:paraId="2C32E4AF" w14:textId="77777777" w:rsidR="00C655E2" w:rsidRPr="006B7D68" w:rsidRDefault="00C655E2" w:rsidP="002864A6">
            <w:pPr>
              <w:rPr>
                <w:sz w:val="20"/>
                <w:szCs w:val="20"/>
              </w:rPr>
            </w:pPr>
            <w:r w:rsidRPr="006B7D68">
              <w:rPr>
                <w:sz w:val="20"/>
                <w:szCs w:val="20"/>
                <w:bdr w:val="single" w:sz="4" w:space="0" w:color="auto"/>
              </w:rPr>
              <w:t>SIPV</w:t>
            </w:r>
          </w:p>
        </w:tc>
        <w:tc>
          <w:tcPr>
            <w:tcW w:w="3054" w:type="dxa"/>
            <w:shd w:val="clear" w:color="auto" w:fill="auto"/>
          </w:tcPr>
          <w:p w14:paraId="377BDC66" w14:textId="77777777" w:rsidR="00C655E2" w:rsidRPr="006B7D68" w:rsidRDefault="00C655E2" w:rsidP="002864A6">
            <w:pPr>
              <w:rPr>
                <w:sz w:val="20"/>
                <w:szCs w:val="20"/>
              </w:rPr>
            </w:pPr>
          </w:p>
          <w:p w14:paraId="25C31231" w14:textId="77777777" w:rsidR="00C655E2" w:rsidRPr="006B7D68" w:rsidRDefault="00C655E2" w:rsidP="002864A6">
            <w:pPr>
              <w:rPr>
                <w:sz w:val="20"/>
                <w:szCs w:val="20"/>
              </w:rPr>
            </w:pPr>
            <w:r w:rsidRPr="006B7D68">
              <w:rPr>
                <w:sz w:val="20"/>
                <w:szCs w:val="20"/>
                <w:bdr w:val="single" w:sz="4" w:space="0" w:color="auto"/>
              </w:rPr>
              <w:t>ODDELEK</w:t>
            </w:r>
          </w:p>
        </w:tc>
      </w:tr>
      <w:tr w:rsidR="00C655E2" w14:paraId="2ABAC9CF" w14:textId="77777777" w:rsidTr="002864A6">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07EF82DE" w14:textId="77777777" w:rsidR="00C655E2" w:rsidRPr="006B7D68" w:rsidRDefault="00C655E2" w:rsidP="002864A6">
            <w:pPr>
              <w:pStyle w:val="Telobesedila"/>
              <w:rPr>
                <w:sz w:val="20"/>
              </w:rPr>
            </w:pPr>
            <w:r w:rsidRPr="006B7D68">
              <w:rPr>
                <w:sz w:val="20"/>
              </w:rPr>
              <w:t>9. Deklaracija o ustreznosti proizvodov</w:t>
            </w:r>
          </w:p>
        </w:tc>
        <w:tc>
          <w:tcPr>
            <w:tcW w:w="2398" w:type="dxa"/>
            <w:tcBorders>
              <w:bottom w:val="single" w:sz="4" w:space="0" w:color="auto"/>
            </w:tcBorders>
            <w:shd w:val="clear" w:color="auto" w:fill="auto"/>
          </w:tcPr>
          <w:p w14:paraId="0A7C3700" w14:textId="77777777" w:rsidR="00C655E2" w:rsidRPr="006B7D68" w:rsidRDefault="00C655E2" w:rsidP="002864A6">
            <w:pPr>
              <w:rPr>
                <w:sz w:val="20"/>
                <w:szCs w:val="20"/>
              </w:rPr>
            </w:pPr>
          </w:p>
          <w:p w14:paraId="5A569EE4" w14:textId="77777777" w:rsidR="00C655E2" w:rsidRPr="006B7D68" w:rsidRDefault="00C655E2" w:rsidP="002864A6">
            <w:pPr>
              <w:rPr>
                <w:sz w:val="20"/>
                <w:szCs w:val="20"/>
              </w:rPr>
            </w:pPr>
            <w:r w:rsidRPr="006B7D68">
              <w:rPr>
                <w:sz w:val="20"/>
                <w:szCs w:val="20"/>
              </w:rPr>
              <w:t>SIPV</w:t>
            </w:r>
          </w:p>
        </w:tc>
        <w:tc>
          <w:tcPr>
            <w:tcW w:w="3054" w:type="dxa"/>
            <w:shd w:val="clear" w:color="auto" w:fill="auto"/>
          </w:tcPr>
          <w:p w14:paraId="481A6AE4" w14:textId="77777777" w:rsidR="00C655E2" w:rsidRPr="006B7D68" w:rsidRDefault="00C655E2" w:rsidP="002864A6">
            <w:pPr>
              <w:rPr>
                <w:sz w:val="20"/>
                <w:szCs w:val="20"/>
              </w:rPr>
            </w:pPr>
          </w:p>
          <w:p w14:paraId="38839368" w14:textId="77777777" w:rsidR="00C655E2" w:rsidRPr="006B7D68" w:rsidRDefault="00C655E2" w:rsidP="002864A6">
            <w:pPr>
              <w:rPr>
                <w:sz w:val="20"/>
                <w:szCs w:val="20"/>
              </w:rPr>
            </w:pPr>
            <w:r w:rsidRPr="006B7D68">
              <w:rPr>
                <w:sz w:val="20"/>
                <w:szCs w:val="20"/>
                <w:bdr w:val="single" w:sz="4" w:space="0" w:color="auto"/>
              </w:rPr>
              <w:t>ODDELEK</w:t>
            </w:r>
          </w:p>
        </w:tc>
      </w:tr>
      <w:tr w:rsidR="00C655E2" w14:paraId="2431D35D" w14:textId="77777777" w:rsidTr="002864A6">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5ADCD98C" w14:textId="77777777" w:rsidR="00C655E2" w:rsidRPr="006B7D68" w:rsidRDefault="00C655E2" w:rsidP="002864A6">
            <w:pPr>
              <w:pStyle w:val="Telobesedila"/>
              <w:rPr>
                <w:sz w:val="20"/>
              </w:rPr>
            </w:pPr>
            <w:r w:rsidRPr="006B7D68">
              <w:rPr>
                <w:sz w:val="20"/>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6592B769" w14:textId="77777777" w:rsidR="00C655E2" w:rsidRPr="006B7D68" w:rsidRDefault="00C655E2" w:rsidP="002864A6">
            <w:pPr>
              <w:rPr>
                <w:sz w:val="20"/>
                <w:szCs w:val="20"/>
              </w:rPr>
            </w:pPr>
          </w:p>
          <w:p w14:paraId="48931208" w14:textId="77777777" w:rsidR="00C655E2" w:rsidRPr="006B7D68" w:rsidRDefault="00C655E2" w:rsidP="002864A6">
            <w:pPr>
              <w:rPr>
                <w:sz w:val="20"/>
                <w:szCs w:val="20"/>
              </w:rPr>
            </w:pPr>
            <w:r w:rsidRPr="006B7D68">
              <w:rPr>
                <w:sz w:val="20"/>
                <w:szCs w:val="20"/>
                <w:bdr w:val="single" w:sz="4" w:space="0" w:color="auto"/>
              </w:rPr>
              <w:t>SIPV</w:t>
            </w:r>
          </w:p>
        </w:tc>
        <w:tc>
          <w:tcPr>
            <w:tcW w:w="3054" w:type="dxa"/>
            <w:tcBorders>
              <w:left w:val="single" w:sz="4" w:space="0" w:color="auto"/>
            </w:tcBorders>
            <w:shd w:val="clear" w:color="auto" w:fill="auto"/>
          </w:tcPr>
          <w:p w14:paraId="4D27A368" w14:textId="77777777" w:rsidR="00C655E2" w:rsidRPr="006B7D68" w:rsidRDefault="00C655E2" w:rsidP="002864A6">
            <w:pPr>
              <w:rPr>
                <w:sz w:val="20"/>
                <w:szCs w:val="20"/>
              </w:rPr>
            </w:pPr>
          </w:p>
          <w:p w14:paraId="04B4B935" w14:textId="77777777" w:rsidR="00C655E2" w:rsidRPr="006B7D68" w:rsidRDefault="00C655E2" w:rsidP="002864A6">
            <w:pPr>
              <w:rPr>
                <w:sz w:val="20"/>
                <w:szCs w:val="20"/>
              </w:rPr>
            </w:pPr>
            <w:r w:rsidRPr="006B7D68">
              <w:rPr>
                <w:sz w:val="20"/>
                <w:szCs w:val="20"/>
              </w:rPr>
              <w:t>ODDELEK</w:t>
            </w:r>
          </w:p>
        </w:tc>
      </w:tr>
      <w:tr w:rsidR="00C655E2" w14:paraId="18835449" w14:textId="77777777" w:rsidTr="002864A6">
        <w:tblPrEx>
          <w:tblCellMar>
            <w:left w:w="108" w:type="dxa"/>
            <w:right w:w="108" w:type="dxa"/>
          </w:tblCellMar>
          <w:tblLook w:val="01E0" w:firstRow="1" w:lastRow="1" w:firstColumn="1" w:lastColumn="1" w:noHBand="0" w:noVBand="0"/>
        </w:tblPrEx>
        <w:tc>
          <w:tcPr>
            <w:tcW w:w="3380" w:type="dxa"/>
            <w:shd w:val="clear" w:color="auto" w:fill="auto"/>
          </w:tcPr>
          <w:p w14:paraId="2686579A" w14:textId="77777777" w:rsidR="00C655E2" w:rsidRPr="006B7D68" w:rsidRDefault="00C655E2" w:rsidP="002864A6">
            <w:pPr>
              <w:jc w:val="both"/>
              <w:rPr>
                <w:rStyle w:val="st"/>
                <w:b/>
                <w:bCs/>
                <w:color w:val="222222"/>
                <w:sz w:val="20"/>
                <w:szCs w:val="20"/>
              </w:rPr>
            </w:pPr>
            <w:r w:rsidRPr="006B7D68">
              <w:rPr>
                <w:sz w:val="20"/>
                <w:szCs w:val="20"/>
              </w:rPr>
              <w:t xml:space="preserve">11.  Ponudnik je dolžan spremno dokumentacijo od točke 1 do 10  ob primopredaji oddati tudi v </w:t>
            </w:r>
            <w:r w:rsidRPr="006B7D68">
              <w:rPr>
                <w:rStyle w:val="Poudarek"/>
                <w:b w:val="0"/>
                <w:color w:val="222222"/>
                <w:sz w:val="20"/>
                <w:szCs w:val="20"/>
              </w:rPr>
              <w:t>elektronski</w:t>
            </w:r>
            <w:r w:rsidRPr="006B7D68">
              <w:rPr>
                <w:rStyle w:val="st"/>
                <w:b/>
                <w:color w:val="222222"/>
                <w:sz w:val="20"/>
                <w:szCs w:val="20"/>
              </w:rPr>
              <w:t xml:space="preserve"> </w:t>
            </w:r>
            <w:r w:rsidRPr="006B7D68">
              <w:rPr>
                <w:rStyle w:val="st"/>
                <w:color w:val="222222"/>
                <w:sz w:val="20"/>
                <w:szCs w:val="20"/>
              </w:rPr>
              <w:t>obliki  ( npr.</w:t>
            </w:r>
            <w:r w:rsidRPr="006B7D68">
              <w:rPr>
                <w:rStyle w:val="Poudarek"/>
                <w:b w:val="0"/>
                <w:color w:val="222222"/>
                <w:sz w:val="20"/>
                <w:szCs w:val="20"/>
              </w:rPr>
              <w:t>CD</w:t>
            </w:r>
            <w:r w:rsidRPr="006B7D68">
              <w:rPr>
                <w:rStyle w:val="st"/>
                <w:b/>
                <w:color w:val="222222"/>
                <w:sz w:val="20"/>
                <w:szCs w:val="20"/>
              </w:rPr>
              <w:t xml:space="preserve">, </w:t>
            </w:r>
            <w:r w:rsidRPr="006B7D68">
              <w:rPr>
                <w:rStyle w:val="Poudarek"/>
                <w:b w:val="0"/>
                <w:color w:val="222222"/>
                <w:sz w:val="20"/>
                <w:szCs w:val="20"/>
              </w:rPr>
              <w:t>DVD</w:t>
            </w:r>
            <w:r w:rsidRPr="006B7D68">
              <w:rPr>
                <w:rStyle w:val="st"/>
                <w:b/>
                <w:color w:val="222222"/>
                <w:sz w:val="20"/>
                <w:szCs w:val="20"/>
              </w:rPr>
              <w:t xml:space="preserve">, </w:t>
            </w:r>
            <w:r w:rsidRPr="006B7D68">
              <w:rPr>
                <w:rStyle w:val="Poudarek"/>
                <w:b w:val="0"/>
                <w:color w:val="222222"/>
                <w:sz w:val="20"/>
                <w:szCs w:val="20"/>
              </w:rPr>
              <w:t>USB</w:t>
            </w:r>
            <w:r w:rsidRPr="006B7D68">
              <w:rPr>
                <w:rStyle w:val="st"/>
                <w:b/>
                <w:color w:val="222222"/>
                <w:sz w:val="20"/>
                <w:szCs w:val="20"/>
              </w:rPr>
              <w:t xml:space="preserve"> </w:t>
            </w:r>
            <w:r w:rsidRPr="006B7D68">
              <w:rPr>
                <w:rStyle w:val="st"/>
                <w:b/>
                <w:bCs/>
                <w:color w:val="222222"/>
                <w:sz w:val="20"/>
                <w:szCs w:val="20"/>
              </w:rPr>
              <w:t>...).</w:t>
            </w:r>
          </w:p>
          <w:p w14:paraId="0ADB66FF" w14:textId="77777777" w:rsidR="00C655E2" w:rsidRPr="006B7D68" w:rsidRDefault="00C655E2" w:rsidP="002864A6">
            <w:pPr>
              <w:pStyle w:val="Telobesedila"/>
              <w:rPr>
                <w:sz w:val="20"/>
              </w:rPr>
            </w:pPr>
          </w:p>
        </w:tc>
        <w:tc>
          <w:tcPr>
            <w:tcW w:w="2398" w:type="dxa"/>
            <w:tcBorders>
              <w:top w:val="nil"/>
            </w:tcBorders>
            <w:shd w:val="clear" w:color="auto" w:fill="auto"/>
          </w:tcPr>
          <w:p w14:paraId="1E0AF305" w14:textId="77777777" w:rsidR="00C655E2" w:rsidRPr="006B7D68" w:rsidRDefault="00C655E2" w:rsidP="002864A6">
            <w:pPr>
              <w:rPr>
                <w:sz w:val="20"/>
                <w:szCs w:val="20"/>
              </w:rPr>
            </w:pPr>
          </w:p>
          <w:p w14:paraId="2519CB01" w14:textId="77777777" w:rsidR="00C655E2" w:rsidRPr="006B7D68" w:rsidRDefault="00C655E2" w:rsidP="002864A6">
            <w:pPr>
              <w:rPr>
                <w:sz w:val="20"/>
                <w:szCs w:val="20"/>
              </w:rPr>
            </w:pPr>
            <w:r w:rsidRPr="006B7D68">
              <w:rPr>
                <w:sz w:val="20"/>
                <w:szCs w:val="20"/>
                <w:bdr w:val="single" w:sz="4" w:space="0" w:color="auto"/>
              </w:rPr>
              <w:t>SIPV</w:t>
            </w:r>
          </w:p>
        </w:tc>
        <w:tc>
          <w:tcPr>
            <w:tcW w:w="3054" w:type="dxa"/>
            <w:shd w:val="clear" w:color="auto" w:fill="auto"/>
          </w:tcPr>
          <w:p w14:paraId="698DA413" w14:textId="77777777" w:rsidR="00C655E2" w:rsidRPr="006B7D68" w:rsidRDefault="00C655E2" w:rsidP="002864A6">
            <w:pPr>
              <w:rPr>
                <w:sz w:val="20"/>
                <w:szCs w:val="20"/>
              </w:rPr>
            </w:pPr>
          </w:p>
          <w:p w14:paraId="79DC6E60" w14:textId="77777777" w:rsidR="00C655E2" w:rsidRPr="006B7D68" w:rsidRDefault="00C655E2" w:rsidP="002864A6">
            <w:pPr>
              <w:rPr>
                <w:sz w:val="20"/>
                <w:szCs w:val="20"/>
              </w:rPr>
            </w:pPr>
            <w:r w:rsidRPr="006B7D68">
              <w:rPr>
                <w:sz w:val="20"/>
                <w:szCs w:val="20"/>
              </w:rPr>
              <w:t>ODDELEK</w:t>
            </w:r>
          </w:p>
        </w:tc>
      </w:tr>
    </w:tbl>
    <w:p w14:paraId="01452E4B" w14:textId="77777777" w:rsidR="00C655E2" w:rsidRDefault="00C655E2" w:rsidP="00C655E2"/>
    <w:p w14:paraId="560DA872" w14:textId="77777777" w:rsidR="00C655E2" w:rsidRPr="003F1E90" w:rsidRDefault="00C655E2" w:rsidP="00C655E2">
      <w:pPr>
        <w:pStyle w:val="Telobesedila"/>
        <w:pBdr>
          <w:top w:val="single" w:sz="4" w:space="1" w:color="auto"/>
          <w:left w:val="single" w:sz="4" w:space="4" w:color="auto"/>
          <w:bottom w:val="single" w:sz="4" w:space="1" w:color="auto"/>
          <w:right w:val="single" w:sz="4" w:space="4" w:color="auto"/>
        </w:pBdr>
        <w:rPr>
          <w:b/>
          <w:sz w:val="22"/>
        </w:rPr>
      </w:pPr>
      <w:r w:rsidRPr="003F1E90">
        <w:rPr>
          <w:b/>
          <w:szCs w:val="24"/>
        </w:rPr>
        <w:t>Dobavitelj je dolžan izvesti  brezplačno oz. na lastne stroške potrebno  edukacije uporabnikov  s strani naročnika opreme ter  osnovno edukacijo vzdrževalcev iz tehničnih služb naročnika.</w:t>
      </w:r>
    </w:p>
    <w:p w14:paraId="6503F5E7" w14:textId="77777777" w:rsidR="00C655E2" w:rsidRPr="00B23917" w:rsidRDefault="00C655E2" w:rsidP="00C655E2"/>
    <w:p w14:paraId="63FD9813" w14:textId="77777777" w:rsidR="00C655E2" w:rsidRDefault="00C655E2" w:rsidP="00C655E2"/>
    <w:p w14:paraId="0BDB2345" w14:textId="77777777" w:rsidR="0007664C" w:rsidRDefault="0007664C"/>
    <w:sectPr w:rsidR="0007664C" w:rsidSect="00CE6F53">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CFC14" w14:textId="77777777" w:rsidR="001A2BC1" w:rsidRDefault="001A2BC1">
      <w:r>
        <w:separator/>
      </w:r>
    </w:p>
  </w:endnote>
  <w:endnote w:type="continuationSeparator" w:id="0">
    <w:p w14:paraId="4A613814" w14:textId="77777777" w:rsidR="001A2BC1" w:rsidRDefault="001A2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7ED98" w14:textId="77777777" w:rsidR="00D96850" w:rsidRDefault="00D9685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5642CAFE" w14:textId="77777777" w:rsidR="00D96850" w:rsidRDefault="00D96850">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030F1" w14:textId="77777777" w:rsidR="00D96850" w:rsidRDefault="00D96850">
    <w:pPr>
      <w:pStyle w:val="Noga"/>
      <w:jc w:val="center"/>
    </w:pPr>
  </w:p>
  <w:p w14:paraId="1E9263B8" w14:textId="77777777" w:rsidR="00D96850" w:rsidRDefault="00D96850">
    <w:pPr>
      <w:pStyle w:val="Noga"/>
      <w:jc w:val="center"/>
    </w:pPr>
    <w:r>
      <w:rPr>
        <w:u w:val="single"/>
      </w:rPr>
      <w:t>p</w:t>
    </w:r>
    <w:r w:rsidRPr="00D15EE5">
      <w:rPr>
        <w:u w:val="single"/>
      </w:rPr>
      <w:t xml:space="preserve">ostopek: </w:t>
    </w:r>
    <w:r>
      <w:rPr>
        <w:b/>
        <w:sz w:val="22"/>
        <w:szCs w:val="22"/>
        <w:u w:val="single"/>
      </w:rPr>
      <w:t xml:space="preserve"> SP/</w:t>
    </w:r>
    <w:r w:rsidRPr="00D15EE5">
      <w:rPr>
        <w:b/>
        <w:sz w:val="22"/>
        <w:szCs w:val="22"/>
        <w:u w:val="single"/>
      </w:rPr>
      <w:t>VH</w:t>
    </w:r>
  </w:p>
  <w:p w14:paraId="71085F56" w14:textId="77777777" w:rsidR="00D96850" w:rsidRDefault="00D96850">
    <w:pPr>
      <w:pStyle w:val="Noga"/>
      <w:jc w:val="center"/>
    </w:pPr>
  </w:p>
  <w:p w14:paraId="693E49BF" w14:textId="77777777" w:rsidR="00D96850" w:rsidRDefault="00D96850">
    <w:pPr>
      <w:pStyle w:val="Noga"/>
      <w:jc w:val="center"/>
    </w:pPr>
  </w:p>
  <w:p w14:paraId="15A0069F" w14:textId="77777777" w:rsidR="00D96850" w:rsidRDefault="00D96850">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84E2A" w14:textId="77777777" w:rsidR="00D96850" w:rsidRDefault="00D96850">
    <w:pPr>
      <w:pStyle w:val="Noga"/>
      <w:jc w:val="center"/>
      <w:rPr>
        <w:rFonts w:ascii="Arial" w:hAnsi="Arial"/>
        <w:sz w:val="16"/>
      </w:rPr>
    </w:pPr>
  </w:p>
  <w:p w14:paraId="741B9971" w14:textId="77777777" w:rsidR="00D96850" w:rsidRDefault="00D96850">
    <w:pPr>
      <w:pStyle w:val="Noga"/>
      <w:jc w:val="center"/>
      <w:rPr>
        <w:rFonts w:ascii="Arial" w:hAnsi="Arial"/>
        <w:sz w:val="16"/>
      </w:rPr>
    </w:pPr>
  </w:p>
  <w:p w14:paraId="61DA6B60" w14:textId="77777777" w:rsidR="00D96850" w:rsidRDefault="00D96850">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109DB" w14:textId="77777777" w:rsidR="001A2BC1" w:rsidRDefault="001A2BC1">
      <w:r>
        <w:separator/>
      </w:r>
    </w:p>
  </w:footnote>
  <w:footnote w:type="continuationSeparator" w:id="0">
    <w:p w14:paraId="2040ECF8" w14:textId="77777777" w:rsidR="001A2BC1" w:rsidRDefault="001A2B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91C25" w14:textId="77777777" w:rsidR="00D96850" w:rsidRDefault="00D9685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9B99B79" w14:textId="77777777" w:rsidR="00D96850" w:rsidRDefault="00D96850">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A078A" w14:textId="77777777" w:rsidR="00D96850" w:rsidRDefault="00D9685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4F2FED95" w14:textId="77777777" w:rsidR="00D96850" w:rsidRPr="001D0EA2" w:rsidRDefault="00D96850" w:rsidP="00CE6F53">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7CBA4CA9" w14:textId="77777777" w:rsidR="00D96850" w:rsidRDefault="00D96850">
    <w:pPr>
      <w:pStyle w:val="Noga"/>
      <w:jc w:val="center"/>
      <w:rPr>
        <w:rFonts w:ascii="Arial" w:hAnsi="Arial"/>
        <w:sz w:val="16"/>
      </w:rPr>
    </w:pPr>
  </w:p>
  <w:p w14:paraId="121BDFF1" w14:textId="77777777" w:rsidR="00D96850" w:rsidRDefault="00D96850">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7565A38"/>
    <w:multiLevelType w:val="hybridMultilevel"/>
    <w:tmpl w:val="A03A7B58"/>
    <w:lvl w:ilvl="0" w:tplc="43882A6E">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09757395">
    <w:abstractNumId w:val="5"/>
  </w:num>
  <w:num w:numId="2" w16cid:durableId="1274942600">
    <w:abstractNumId w:val="6"/>
  </w:num>
  <w:num w:numId="3" w16cid:durableId="16382222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0080147">
    <w:abstractNumId w:val="0"/>
  </w:num>
  <w:num w:numId="5" w16cid:durableId="68768749">
    <w:abstractNumId w:val="3"/>
  </w:num>
  <w:num w:numId="6" w16cid:durableId="2139909585">
    <w:abstractNumId w:val="1"/>
  </w:num>
  <w:num w:numId="7" w16cid:durableId="15225504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5E2"/>
    <w:rsid w:val="0007664C"/>
    <w:rsid w:val="001A2BC1"/>
    <w:rsid w:val="00366719"/>
    <w:rsid w:val="00C0630B"/>
    <w:rsid w:val="00C655E2"/>
    <w:rsid w:val="00CC112E"/>
    <w:rsid w:val="00D9685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38B967C"/>
  <w15:chartTrackingRefBased/>
  <w15:docId w15:val="{784BB056-4855-4967-B78C-74DD854C2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655E2"/>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C655E2"/>
    <w:pPr>
      <w:keepNext/>
      <w:jc w:val="center"/>
      <w:outlineLvl w:val="0"/>
    </w:pPr>
    <w:rPr>
      <w:sz w:val="28"/>
      <w:szCs w:val="20"/>
    </w:rPr>
  </w:style>
  <w:style w:type="paragraph" w:styleId="Naslov6">
    <w:name w:val="heading 6"/>
    <w:basedOn w:val="Navaden"/>
    <w:next w:val="Navaden"/>
    <w:link w:val="Naslov6Znak"/>
    <w:qFormat/>
    <w:rsid w:val="00C655E2"/>
    <w:pPr>
      <w:keepNext/>
      <w:jc w:val="both"/>
      <w:outlineLvl w:val="5"/>
    </w:pPr>
    <w:rPr>
      <w:rFonts w:ascii="Arial" w:hAnsi="Arial" w:cs="Arial"/>
      <w:b/>
    </w:rPr>
  </w:style>
  <w:style w:type="paragraph" w:styleId="Naslov9">
    <w:name w:val="heading 9"/>
    <w:basedOn w:val="Navaden"/>
    <w:next w:val="Navaden"/>
    <w:link w:val="Naslov9Znak"/>
    <w:qFormat/>
    <w:rsid w:val="00C655E2"/>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C655E2"/>
    <w:rPr>
      <w:rFonts w:ascii="Times New Roman" w:eastAsia="Times New Roman" w:hAnsi="Times New Roman" w:cs="Times New Roman"/>
      <w:sz w:val="28"/>
      <w:szCs w:val="20"/>
      <w:lang w:eastAsia="sl-SI"/>
    </w:rPr>
  </w:style>
  <w:style w:type="character" w:customStyle="1" w:styleId="Naslov6Znak">
    <w:name w:val="Naslov 6 Znak"/>
    <w:basedOn w:val="Privzetapisavaodstavka"/>
    <w:link w:val="Naslov6"/>
    <w:rsid w:val="00C655E2"/>
    <w:rPr>
      <w:rFonts w:ascii="Arial" w:eastAsia="Times New Roman" w:hAnsi="Arial" w:cs="Arial"/>
      <w:b/>
      <w:sz w:val="24"/>
      <w:szCs w:val="24"/>
      <w:lang w:eastAsia="sl-SI"/>
    </w:rPr>
  </w:style>
  <w:style w:type="character" w:customStyle="1" w:styleId="Naslov9Znak">
    <w:name w:val="Naslov 9 Znak"/>
    <w:basedOn w:val="Privzetapisavaodstavka"/>
    <w:link w:val="Naslov9"/>
    <w:rsid w:val="00C655E2"/>
    <w:rPr>
      <w:rFonts w:ascii="Arial" w:eastAsia="Times New Roman" w:hAnsi="Arial" w:cs="Times New Roman"/>
      <w:b/>
      <w:szCs w:val="20"/>
      <w:lang w:eastAsia="sl-SI"/>
    </w:rPr>
  </w:style>
  <w:style w:type="paragraph" w:styleId="Telobesedila2">
    <w:name w:val="Body Text 2"/>
    <w:basedOn w:val="Navaden"/>
    <w:link w:val="Telobesedila2Znak"/>
    <w:rsid w:val="00C655E2"/>
    <w:pPr>
      <w:jc w:val="center"/>
    </w:pPr>
    <w:rPr>
      <w:rFonts w:ascii="Arial" w:hAnsi="Arial"/>
      <w:b/>
      <w:sz w:val="32"/>
      <w:szCs w:val="20"/>
    </w:rPr>
  </w:style>
  <w:style w:type="character" w:customStyle="1" w:styleId="Telobesedila2Znak">
    <w:name w:val="Telo besedila 2 Znak"/>
    <w:basedOn w:val="Privzetapisavaodstavka"/>
    <w:link w:val="Telobesedila2"/>
    <w:rsid w:val="00C655E2"/>
    <w:rPr>
      <w:rFonts w:ascii="Arial" w:eastAsia="Times New Roman" w:hAnsi="Arial" w:cs="Times New Roman"/>
      <w:b/>
      <w:sz w:val="32"/>
      <w:szCs w:val="20"/>
      <w:lang w:eastAsia="sl-SI"/>
    </w:rPr>
  </w:style>
  <w:style w:type="paragraph" w:styleId="Telobesedila">
    <w:name w:val="Body Text"/>
    <w:basedOn w:val="Navaden"/>
    <w:link w:val="TelobesedilaZnak"/>
    <w:rsid w:val="00C655E2"/>
    <w:pPr>
      <w:jc w:val="both"/>
    </w:pPr>
    <w:rPr>
      <w:szCs w:val="20"/>
    </w:rPr>
  </w:style>
  <w:style w:type="character" w:customStyle="1" w:styleId="TelobesedilaZnak">
    <w:name w:val="Telo besedila Znak"/>
    <w:basedOn w:val="Privzetapisavaodstavka"/>
    <w:link w:val="Telobesedila"/>
    <w:rsid w:val="00C655E2"/>
    <w:rPr>
      <w:rFonts w:ascii="Times New Roman" w:eastAsia="Times New Roman" w:hAnsi="Times New Roman" w:cs="Times New Roman"/>
      <w:sz w:val="24"/>
      <w:szCs w:val="20"/>
      <w:lang w:eastAsia="sl-SI"/>
    </w:rPr>
  </w:style>
  <w:style w:type="paragraph" w:styleId="Noga">
    <w:name w:val="footer"/>
    <w:basedOn w:val="Navaden"/>
    <w:link w:val="NogaZnak"/>
    <w:rsid w:val="00C655E2"/>
    <w:pPr>
      <w:tabs>
        <w:tab w:val="center" w:pos="4536"/>
        <w:tab w:val="right" w:pos="9072"/>
      </w:tabs>
    </w:pPr>
    <w:rPr>
      <w:szCs w:val="20"/>
    </w:rPr>
  </w:style>
  <w:style w:type="character" w:customStyle="1" w:styleId="NogaZnak">
    <w:name w:val="Noga Znak"/>
    <w:basedOn w:val="Privzetapisavaodstavka"/>
    <w:link w:val="Noga"/>
    <w:rsid w:val="00C655E2"/>
    <w:rPr>
      <w:rFonts w:ascii="Times New Roman" w:eastAsia="Times New Roman" w:hAnsi="Times New Roman" w:cs="Times New Roman"/>
      <w:sz w:val="24"/>
      <w:szCs w:val="20"/>
      <w:lang w:eastAsia="sl-SI"/>
    </w:rPr>
  </w:style>
  <w:style w:type="paragraph" w:styleId="Glava">
    <w:name w:val="header"/>
    <w:basedOn w:val="Navaden"/>
    <w:link w:val="GlavaZnak"/>
    <w:rsid w:val="00C655E2"/>
    <w:pPr>
      <w:tabs>
        <w:tab w:val="center" w:pos="4536"/>
        <w:tab w:val="right" w:pos="9072"/>
      </w:tabs>
    </w:pPr>
    <w:rPr>
      <w:szCs w:val="20"/>
    </w:rPr>
  </w:style>
  <w:style w:type="character" w:customStyle="1" w:styleId="GlavaZnak">
    <w:name w:val="Glava Znak"/>
    <w:basedOn w:val="Privzetapisavaodstavka"/>
    <w:link w:val="Glava"/>
    <w:rsid w:val="00C655E2"/>
    <w:rPr>
      <w:rFonts w:ascii="Times New Roman" w:eastAsia="Times New Roman" w:hAnsi="Times New Roman" w:cs="Times New Roman"/>
      <w:sz w:val="24"/>
      <w:szCs w:val="20"/>
      <w:lang w:eastAsia="sl-SI"/>
    </w:rPr>
  </w:style>
  <w:style w:type="character" w:styleId="tevilkastrani">
    <w:name w:val="page number"/>
    <w:basedOn w:val="Privzetapisavaodstavka"/>
    <w:rsid w:val="00C655E2"/>
  </w:style>
  <w:style w:type="character" w:styleId="Hiperpovezava">
    <w:name w:val="Hyperlink"/>
    <w:rsid w:val="00C655E2"/>
    <w:rPr>
      <w:color w:val="0000FF"/>
      <w:u w:val="single"/>
    </w:rPr>
  </w:style>
  <w:style w:type="paragraph" w:styleId="Navadensplet">
    <w:name w:val="Normal (Web)"/>
    <w:basedOn w:val="Navaden"/>
    <w:uiPriority w:val="99"/>
    <w:rsid w:val="00C655E2"/>
    <w:rPr>
      <w:rFonts w:ascii="Verdana" w:hAnsi="Verdana"/>
      <w:color w:val="666666"/>
      <w:sz w:val="18"/>
      <w:szCs w:val="18"/>
    </w:rPr>
  </w:style>
  <w:style w:type="character" w:styleId="Poudarek">
    <w:name w:val="Emphasis"/>
    <w:qFormat/>
    <w:rsid w:val="00C655E2"/>
    <w:rPr>
      <w:b/>
      <w:bCs/>
      <w:i w:val="0"/>
      <w:iCs w:val="0"/>
    </w:rPr>
  </w:style>
  <w:style w:type="character" w:customStyle="1" w:styleId="st">
    <w:name w:val="st"/>
    <w:basedOn w:val="Privzetapisavaodstavka"/>
    <w:rsid w:val="00C655E2"/>
  </w:style>
  <w:style w:type="paragraph" w:styleId="Odstavekseznama">
    <w:name w:val="List Paragraph"/>
    <w:basedOn w:val="Navaden"/>
    <w:uiPriority w:val="34"/>
    <w:qFormat/>
    <w:rsid w:val="00C655E2"/>
    <w:pPr>
      <w:ind w:left="720"/>
      <w:contextualSpacing/>
    </w:pPr>
  </w:style>
  <w:style w:type="paragraph" w:customStyle="1" w:styleId="gmail-msolistparagraph">
    <w:name w:val="gmail-msolistparagraph"/>
    <w:basedOn w:val="Navaden"/>
    <w:rsid w:val="00C655E2"/>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0342825">
      <w:bodyDiv w:val="1"/>
      <w:marLeft w:val="0"/>
      <w:marRight w:val="0"/>
      <w:marTop w:val="0"/>
      <w:marBottom w:val="0"/>
      <w:divBdr>
        <w:top w:val="none" w:sz="0" w:space="0" w:color="auto"/>
        <w:left w:val="none" w:sz="0" w:space="0" w:color="auto"/>
        <w:bottom w:val="none" w:sz="0" w:space="0" w:color="auto"/>
        <w:right w:val="none" w:sz="0" w:space="0" w:color="auto"/>
      </w:divBdr>
    </w:div>
    <w:div w:id="1962301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nislava.pahole@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1@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1483</Words>
  <Characters>8456</Characters>
  <Application>Microsoft Office Word</Application>
  <DocSecurity>0</DocSecurity>
  <Lines>70</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cp:lastPrinted>2023-12-11T12:25:00Z</cp:lastPrinted>
  <dcterms:created xsi:type="dcterms:W3CDTF">2023-12-15T07:12:00Z</dcterms:created>
  <dcterms:modified xsi:type="dcterms:W3CDTF">2023-12-15T11:11:00Z</dcterms:modified>
</cp:coreProperties>
</file>